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ascii="黑体" w:hAnsi="黑体" w:eastAsia="黑体" w:cs="Times New Roman"/>
        </w:rPr>
      </w:pPr>
      <mc:AlternateContent>
        <mc:Choice Requires="wpsCustomData">
          <wpsCustomData:docfieldStart id="0" docfieldname="正文" hidden="0" print="1" readonly="0" index="4"/>
        </mc:Choice>
      </mc:AlternateContent>
      <w:r>
        <w:rPr>
          <w:rFonts w:ascii="黑体" w:hAnsi="黑体" w:eastAsia="黑体" w:cs="Times New Roman"/>
          <w:sz w:val="32"/>
        </w:rPr>
        <w:t>附件1</w:t>
      </w:r>
    </w:p>
    <w:p w14:paraId="7AFEA44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310" w:afterLines="50" w:line="560" w:lineRule="exact"/>
        <w:ind w:left="0" w:leftChars="0" w:right="0" w:rightChars="0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sz w:val="44"/>
          <w:szCs w:val="44"/>
        </w:rPr>
        <w:t>年全区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</w:rPr>
        <w:t>优</w:t>
      </w:r>
      <w:r>
        <w:rPr>
          <w:rFonts w:hint="eastAsia" w:ascii="方正小标宋简体" w:hAnsi="MS Mincho" w:eastAsia="方正小标宋简体" w:cs="MS Mincho"/>
          <w:b w:val="0"/>
          <w:sz w:val="44"/>
          <w:szCs w:val="44"/>
        </w:rPr>
        <w:t>秀科普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</w:rPr>
        <w:t>图书</w:t>
      </w:r>
      <w:r>
        <w:rPr>
          <w:rFonts w:hint="eastAsia" w:ascii="方正小标宋简体" w:eastAsia="方正小标宋简体"/>
          <w:b w:val="0"/>
          <w:sz w:val="44"/>
          <w:szCs w:val="44"/>
        </w:rPr>
        <w:t>作品推荐表</w:t>
      </w:r>
    </w:p>
    <w:tbl>
      <w:tblPr>
        <w:tblStyle w:val="7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3443"/>
        <w:gridCol w:w="2481"/>
        <w:gridCol w:w="3829"/>
        <w:gridCol w:w="1555"/>
      </w:tblGrid>
      <w:tr w14:paraId="16BEB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9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 w14:paraId="4EB3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vAlign w:val="top"/>
          </w:tcPr>
          <w:p w14:paraId="4F37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书名（册数）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top"/>
          </w:tcPr>
          <w:p w14:paraId="4FC3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作者/译者</w:t>
            </w:r>
          </w:p>
        </w:tc>
        <w:tc>
          <w:tcPr>
            <w:tcW w:w="3829" w:type="dxa"/>
            <w:tcBorders>
              <w:tl2br w:val="nil"/>
              <w:tr2bl w:val="nil"/>
            </w:tcBorders>
            <w:vAlign w:val="top"/>
          </w:tcPr>
          <w:p w14:paraId="681A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top"/>
          </w:tcPr>
          <w:p w14:paraId="20B8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 w14:paraId="042E0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21FC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14:paraId="2BA2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1C30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14:paraId="77EC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331A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534D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44F4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14:paraId="10AB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4531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14:paraId="0BFD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2925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7D34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765C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14:paraId="532A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0DC5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14:paraId="0E4A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2611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7BAC3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13A0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14:paraId="48CA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0DD5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14:paraId="2B38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257F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4D382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73F8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14:paraId="1A37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14:paraId="6B26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14:paraId="03BC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0ED4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 w14:paraId="2E89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/>
          <w:sz w:val="10"/>
          <w:szCs w:val="10"/>
        </w:rPr>
      </w:pPr>
      <w:r>
        <w:rPr>
          <w:rFonts w:hint="eastAsia"/>
          <w:sz w:val="24"/>
          <w:szCs w:val="24"/>
        </w:rPr>
        <w:t>经审查，以上作品内容无政治性及科学性错误，作者无违背科研诚信及科技伦理的行为。</w:t>
      </w:r>
    </w:p>
    <w:p w14:paraId="3A6B791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right"/>
        <w:textAlignment w:val="auto"/>
        <w:rPr>
          <w:rFonts w:hint="default" w:eastAsia="楷体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 w14:paraId="2F807BD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right"/>
        <w:textAlignment w:val="auto"/>
        <w:outlineLvl w:val="1"/>
        <w:rPr>
          <w:rFonts w:hint="default" w:eastAsia="楷体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年     月     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 w14:paraId="76E9684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right"/>
        <w:textAlignment w:val="auto"/>
        <w:outlineLvl w:val="1"/>
        <w:rPr>
          <w:rFonts w:hint="default" w:eastAsia="楷体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                   联系方式：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 w14:paraId="0FABC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textAlignment w:val="auto"/>
        <w:outlineLvl w:val="1"/>
        <w:rPr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书名、作者/译者、出版社等信息务必与作品封面、扉页、版权页印制字样保持一致。</w:t>
      </w:r>
    </w:p>
    <w:p w14:paraId="0438A2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textAlignment w:val="auto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本表加盖公章的原件与实物作品一并邮寄。</w:t>
      </w:r>
    </w:p>
    <w:p w14:paraId="398A4C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textAlignment w:val="auto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邮件寄件人须为推荐单位明确的联系人及联系方式，不受理其他人寄送的材料。</w:t>
      </w:r>
    </w:p>
    <w:p w14:paraId="041F45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textAlignment w:val="auto"/>
        <w:outlineLvl w:val="1"/>
        <w:rPr>
          <w:rFonts w:hint="eastAsia" w:ascii="仿宋" w:hAnsi="仿宋" w:eastAsia="仿宋"/>
          <w:spacing w:val="0"/>
          <w:sz w:val="32"/>
          <w:szCs w:val="32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推荐作品数量超过控制数时，按推荐顺序取相应数量作品</w:t>
      </w:r>
      <w:r>
        <w:rPr>
          <w:rFonts w:hint="eastAsia"/>
          <w:sz w:val="24"/>
          <w:szCs w:val="24"/>
        </w:rPr>
        <w:t>。</w:t>
      </w:r>
      <mc:AlternateContent>
        <mc:Choice Requires="wpsCustomData">
          <wpsCustomData:docfieldEnd id="0"/>
        </mc:Choice>
      </mc:AlternateContent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4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D487D">
    <w:pPr>
      <w:pStyle w:val="4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00CA">
                          <w:pPr>
                            <w:pStyle w:val="4"/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00CA">
                    <w:pPr>
                      <w:pStyle w:val="4"/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0C9B"/>
    <w:rsid w:val="036742C8"/>
    <w:rsid w:val="0FF01B40"/>
    <w:rsid w:val="1AFACBB0"/>
    <w:rsid w:val="1E3B0DA8"/>
    <w:rsid w:val="1F5033CC"/>
    <w:rsid w:val="2C8110CF"/>
    <w:rsid w:val="3777B1F8"/>
    <w:rsid w:val="3D7E2FD6"/>
    <w:rsid w:val="3DFFBB63"/>
    <w:rsid w:val="42FE7D74"/>
    <w:rsid w:val="516D383A"/>
    <w:rsid w:val="5DC70C9B"/>
    <w:rsid w:val="65726A8D"/>
    <w:rsid w:val="6CB928EE"/>
    <w:rsid w:val="72C01977"/>
    <w:rsid w:val="7CA920E7"/>
    <w:rsid w:val="7F520E68"/>
    <w:rsid w:val="BEFF9BBA"/>
    <w:rsid w:val="FBBF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336" w:lineRule="auto"/>
      <w:ind w:firstLine="616" w:firstLineChars="200"/>
      <w:jc w:val="left"/>
    </w:pPr>
    <w:rPr>
      <w:rFonts w:ascii="Times New Roman" w:hAnsi="Times New Roman" w:eastAsia="仿宋_GB2312" w:cs="Times New Roman"/>
      <w:sz w:val="18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附件标题"/>
    <w:basedOn w:val="3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11"/>
      <w:sz w:val="36"/>
      <w:szCs w:val="36"/>
    </w:rPr>
  </w:style>
  <w:style w:type="paragraph" w:customStyle="1" w:styleId="10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1450</Words>
  <Characters>1548</Characters>
  <Lines>0</Lines>
  <Paragraphs>0</Paragraphs>
  <TotalTime>9</TotalTime>
  <ScaleCrop>false</ScaleCrop>
  <LinksUpToDate>false</LinksUpToDate>
  <CharactersWithSpaces>1581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2025-10-12T00:07:00Z</dcterms:created>
  <dc:creator>梦露ё</dc:creator>
  <cp:lastModifiedBy>Get Better</cp:lastModifiedBy>
  <dcterms:modified xsi:type="dcterms:W3CDTF">2025-11-19T10:07:49Z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66A3EF8680D44E96857D0DF5B17F2F64_13</vt:lpwstr>
  </property>
  <property fmtid="{D5CDD505-2E9C-101B-9397-08002B2CF9AE}" pid="4" name="KSOTemplateDocerSaveRecord">
    <vt:lpwstr>eyJoZGlkIjoiMGVmYzBjMTFhY2U1ZGM5OTdmYWFlMGRkZWUyMTA3ODkiLCJ1c2VySWQiOiIxNDM0MTgzOTA5In0=</vt:lpwstr>
  </property>
</Properties>
</file>