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22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0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mc:AlternateContent>
        <mc:Choice Requires="wpsCustomData">
          <wpsCustomData:docfieldStart id="0" docfieldname="正文" hidden="0" print="1" readonly="0" index="4"/>
        </mc:Choice>
      </mc:AlternateContent>
      <w:r>
        <w:rPr>
          <w:rFonts w:ascii="黑体" w:hAnsi="黑体" w:eastAsia="黑体" w:cs="Times New Roman"/>
          <w:sz w:val="32"/>
          <w:szCs w:val="32"/>
        </w:rPr>
        <w:t>附件3</w:t>
      </w:r>
    </w:p>
    <w:p w14:paraId="506BA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660" w:lineRule="exact"/>
        <w:ind w:left="0" w:leftChars="0" w:right="0" w:rightChars="0"/>
        <w:jc w:val="center"/>
        <w:textAlignment w:val="auto"/>
        <w:outlineLvl w:val="3"/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  <w:t>年全区</w:t>
      </w:r>
      <w:r>
        <w:rPr>
          <w:rFonts w:hint="eastAsia" w:ascii="方正小标宋简体" w:hAnsi="微软雅黑" w:eastAsia="方正小标宋简体" w:cs="微软雅黑"/>
          <w:bCs/>
          <w:spacing w:val="11"/>
          <w:sz w:val="44"/>
          <w:szCs w:val="44"/>
        </w:rPr>
        <w:t>优</w:t>
      </w:r>
      <w:r>
        <w:rPr>
          <w:rFonts w:hint="eastAsia" w:ascii="方正小标宋简体" w:hAnsi="MS Mincho" w:eastAsia="方正小标宋简体" w:cs="MS Mincho"/>
          <w:bCs/>
          <w:spacing w:val="11"/>
          <w:sz w:val="44"/>
          <w:szCs w:val="44"/>
        </w:rPr>
        <w:t>秀科普</w:t>
      </w:r>
      <w:r>
        <w:rPr>
          <w:rFonts w:hint="eastAsia" w:ascii="方正小标宋简体" w:hAnsi="微软雅黑" w:eastAsia="方正小标宋简体" w:cs="微软雅黑"/>
          <w:bCs/>
          <w:spacing w:val="11"/>
          <w:sz w:val="44"/>
          <w:szCs w:val="44"/>
        </w:rPr>
        <w:t>图书</w:t>
      </w:r>
      <w:r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  <w:t>作品</w:t>
      </w:r>
    </w:p>
    <w:p w14:paraId="3BC65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0" w:rightChars="0"/>
        <w:jc w:val="center"/>
        <w:textAlignment w:val="auto"/>
        <w:outlineLvl w:val="3"/>
        <w:rPr>
          <w:rFonts w:ascii="方正小标宋简体" w:hAnsi="Times New Roman" w:eastAsia="方正小标宋简体" w:cs="Times New Roman"/>
          <w:bCs/>
          <w:spacing w:val="11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  <w:t>推荐工作</w:t>
      </w:r>
      <w:r>
        <w:rPr>
          <w:rFonts w:hint="eastAsia" w:ascii="方正小标宋简体" w:hAnsi="微软雅黑" w:eastAsia="方正小标宋简体" w:cs="微软雅黑"/>
          <w:bCs/>
          <w:spacing w:val="11"/>
          <w:sz w:val="44"/>
          <w:szCs w:val="44"/>
        </w:rPr>
        <w:t>说</w:t>
      </w:r>
      <w:r>
        <w:rPr>
          <w:rFonts w:hint="eastAsia" w:ascii="方正小标宋简体" w:hAnsi="MS Mincho" w:eastAsia="方正小标宋简体" w:cs="MS Mincho"/>
          <w:bCs/>
          <w:spacing w:val="11"/>
          <w:sz w:val="44"/>
          <w:szCs w:val="44"/>
        </w:rPr>
        <w:t>明</w:t>
      </w:r>
    </w:p>
    <w:p w14:paraId="0EC29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3"/>
        <w:rPr>
          <w:rFonts w:hint="eastAsia" w:ascii="方正小标宋简体" w:hAnsi="Times New Roman" w:eastAsia="方正小标宋简体" w:cs="Times New Roman"/>
          <w:bCs/>
          <w:spacing w:val="11"/>
          <w:sz w:val="44"/>
          <w:szCs w:val="44"/>
        </w:rPr>
      </w:pPr>
    </w:p>
    <w:p w14:paraId="43716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一、推荐工作要求</w:t>
      </w:r>
    </w:p>
    <w:p w14:paraId="3EF43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仅受理推荐单位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sz w:val="32"/>
          <w:szCs w:val="32"/>
        </w:rPr>
        <w:t>送的相关材料。</w:t>
      </w:r>
    </w:p>
    <w:p w14:paraId="0382E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推荐单位须在推荐表中明确推荐顺序。</w:t>
      </w:r>
    </w:p>
    <w:p w14:paraId="1F34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每部作品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只能从一个</w:t>
      </w:r>
      <w:r>
        <w:rPr>
          <w:rFonts w:ascii="Times New Roman" w:hAnsi="Times New Roman" w:eastAsia="仿宋_GB2312" w:cs="Times New Roman"/>
          <w:sz w:val="32"/>
          <w:szCs w:val="32"/>
        </w:rPr>
        <w:t>渠道推荐，如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重复</w:t>
      </w:r>
      <w:r>
        <w:rPr>
          <w:rFonts w:ascii="Times New Roman" w:hAnsi="Times New Roman" w:eastAsia="仿宋_GB2312" w:cs="Times New Roman"/>
          <w:sz w:val="32"/>
          <w:szCs w:val="32"/>
        </w:rPr>
        <w:t>推荐，将取消该部作品的参评资格。</w:t>
      </w:r>
    </w:p>
    <w:p w14:paraId="55344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推荐单位推荐的作品中，译著数量限制在控制数的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0%以内。</w:t>
      </w:r>
    </w:p>
    <w:p w14:paraId="52025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推荐单位确保推荐作品完整，丛书成套推荐，拆本或拼凑推荐的作品无效，丛书出版时间以完结图书的出版时间为准。推荐材料不予退还。</w:t>
      </w:r>
    </w:p>
    <w:p w14:paraId="607CF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二、材料提交要求</w:t>
      </w:r>
    </w:p>
    <w:p w14:paraId="3543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年全区优秀科普图书作品推荐表》《202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年推荐全区优秀科普图书作品简介》信息填写正确，单位名称应使用正规全称不得简写，签字、印章等信息真实完整。</w:t>
      </w:r>
    </w:p>
    <w:p w14:paraId="1634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年全区优秀科普图书作品推荐表》《202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年推荐全区优秀科普图书作品简介》纸质盖章原件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份、推荐材料pdf电子版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份，作品实物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份（套）。</w:t>
      </w:r>
    </w:p>
    <mc:AlternateContent>
      <mc:Choice Requires="wpsCustomData">
        <wpsCustomData:docfieldEnd id="0"/>
      </mc:Choice>
    </mc:AlternateContent>
    <w:p w14:paraId="041F4563">
      <w:pPr>
        <w:pStyle w:val="10"/>
        <w:spacing w:line="240" w:lineRule="auto"/>
        <w:ind w:firstLine="0" w:firstLineChars="0"/>
        <w:rPr>
          <w:rFonts w:hint="eastAsia" w:ascii="仿宋" w:hAnsi="仿宋" w:eastAsia="仿宋"/>
          <w:spacing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8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D487D">
    <w:pPr>
      <w:pStyle w:val="4"/>
      <w:spacing w:line="240" w:lineRule="auto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100CA">
                          <w:pPr>
                            <w:pStyle w:val="4"/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100CA">
                    <w:pPr>
                      <w:pStyle w:val="4"/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t>9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0C9B"/>
    <w:rsid w:val="036742C8"/>
    <w:rsid w:val="0D157B86"/>
    <w:rsid w:val="0FF01B40"/>
    <w:rsid w:val="1AFACBB0"/>
    <w:rsid w:val="1E3B0DA8"/>
    <w:rsid w:val="1F5033CC"/>
    <w:rsid w:val="2C8110CF"/>
    <w:rsid w:val="3777B1F8"/>
    <w:rsid w:val="3D7E2FD6"/>
    <w:rsid w:val="3DFFBB63"/>
    <w:rsid w:val="42FE7D74"/>
    <w:rsid w:val="516D383A"/>
    <w:rsid w:val="5DC70C9B"/>
    <w:rsid w:val="65726A8D"/>
    <w:rsid w:val="6CB928EE"/>
    <w:rsid w:val="6EBF78C0"/>
    <w:rsid w:val="72C01977"/>
    <w:rsid w:val="7CA920E7"/>
    <w:rsid w:val="7F520E68"/>
    <w:rsid w:val="BEFF9BBA"/>
    <w:rsid w:val="FBBFC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336" w:lineRule="auto"/>
      <w:ind w:firstLine="856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336" w:lineRule="auto"/>
      <w:ind w:firstLine="616" w:firstLineChars="200"/>
      <w:jc w:val="left"/>
    </w:pPr>
    <w:rPr>
      <w:rFonts w:ascii="Times New Roman" w:hAnsi="Times New Roman" w:eastAsia="仿宋_GB2312" w:cs="Times New Roman"/>
      <w:sz w:val="18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附件标题"/>
    <w:basedOn w:val="3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11"/>
      <w:sz w:val="36"/>
      <w:szCs w:val="36"/>
    </w:rPr>
  </w:style>
  <w:style w:type="paragraph" w:customStyle="1" w:styleId="10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hAnsi="Times New Roman" w:eastAsia="仿宋_GB2312"/>
      <w:caps/>
      <w:spacing w:val="6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1450</Words>
  <Characters>1548</Characters>
  <Lines>0</Lines>
  <Paragraphs>0</Paragraphs>
  <TotalTime>9</TotalTime>
  <ScaleCrop>false</ScaleCrop>
  <LinksUpToDate>false</LinksUpToDate>
  <CharactersWithSpaces>1581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2025-10-12T00:07:00Z</dcterms:created>
  <dc:creator>梦露ё</dc:creator>
  <cp:lastModifiedBy>Get Better</cp:lastModifiedBy>
  <dcterms:modified xsi:type="dcterms:W3CDTF">2025-11-19T10:09:19Z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D7667F1BAC2847BD8F6355406CACA5D6_13</vt:lpwstr>
  </property>
  <property fmtid="{D5CDD505-2E9C-101B-9397-08002B2CF9AE}" pid="4" name="KSOTemplateDocerSaveRecord">
    <vt:lpwstr>eyJoZGlkIjoiMGVmYzBjMTFhY2U1ZGM5OTdmYWFlMGRkZWUyMTA3ODkiLCJ1c2VySWQiOiIxNDM0MTgzOTA5In0=</vt:lpwstr>
  </property>
</Properties>
</file>