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5297">
      <w:pPr>
        <w:pStyle w:val="7"/>
        <w:bidi w:val="0"/>
        <w:rPr>
          <w:rFonts w:hint="eastAsia" w:eastAsia="宋体"/>
          <w:lang w:val="en-US" w:eastAsia="zh-CN"/>
        </w:rPr>
      </w:pPr>
      <w:r>
        <w:rPr>
          <w:rFonts w:hint="eastAsia"/>
          <w:lang w:val="en-US" w:eastAsia="zh-CN"/>
        </w:rPr>
        <w:t xml:space="preserve"> </w:t>
      </w:r>
    </w:p>
    <w:p w14:paraId="2B577B29">
      <w:pPr>
        <w:pStyle w:val="6"/>
        <w:rPr>
          <w:rFonts w:hint="eastAsia" w:ascii="宋体" w:hAnsi="宋体" w:eastAsia="宋体" w:cs="宋体"/>
          <w:sz w:val="20"/>
        </w:rPr>
      </w:pPr>
    </w:p>
    <w:p w14:paraId="570AEF36">
      <w:pPr>
        <w:pStyle w:val="6"/>
        <w:rPr>
          <w:rFonts w:hint="eastAsia" w:ascii="宋体" w:hAnsi="宋体" w:eastAsia="宋体" w:cs="宋体"/>
          <w:sz w:val="20"/>
        </w:rPr>
      </w:pPr>
    </w:p>
    <w:p w14:paraId="4F3003E3">
      <w:pPr>
        <w:pStyle w:val="6"/>
        <w:rPr>
          <w:rFonts w:hint="eastAsia" w:ascii="宋体" w:hAnsi="宋体" w:eastAsia="宋体" w:cs="宋体"/>
          <w:sz w:val="20"/>
        </w:rPr>
      </w:pPr>
    </w:p>
    <w:p w14:paraId="7B9751F9">
      <w:pPr>
        <w:pStyle w:val="6"/>
        <w:bidi w:val="0"/>
        <w:rPr>
          <w:rFonts w:hint="eastAsia"/>
        </w:rPr>
      </w:pPr>
    </w:p>
    <w:p w14:paraId="6A742E80">
      <w:pPr>
        <w:pStyle w:val="6"/>
        <w:rPr>
          <w:rFonts w:hint="eastAsia" w:ascii="宋体" w:hAnsi="宋体" w:eastAsia="宋体" w:cs="宋体"/>
          <w:sz w:val="20"/>
        </w:rPr>
      </w:pPr>
    </w:p>
    <w:p w14:paraId="3A36AF96">
      <w:pPr>
        <w:pStyle w:val="6"/>
        <w:rPr>
          <w:rFonts w:hint="eastAsia" w:ascii="宋体" w:hAnsi="宋体" w:eastAsia="宋体" w:cs="宋体"/>
          <w:sz w:val="20"/>
        </w:rPr>
      </w:pPr>
    </w:p>
    <w:p w14:paraId="2735C70C">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巴彦淖尔市医院病媒生物防治项目</w:t>
      </w:r>
    </w:p>
    <w:p w14:paraId="3843ED60">
      <w:pPr>
        <w:pStyle w:val="6"/>
        <w:rPr>
          <w:rFonts w:hint="eastAsia" w:ascii="宋体" w:hAnsi="宋体" w:eastAsia="宋体" w:cs="宋体"/>
          <w:b/>
          <w:sz w:val="62"/>
        </w:rPr>
      </w:pPr>
    </w:p>
    <w:p w14:paraId="6440C8F8">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33F6C41D">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0F7FD49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26AAF3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7B9E56A2">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0B7477D">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9418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5608B28A">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3FB4087E">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35F5A72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BSYY-2025-0006-2</w:t>
      </w:r>
    </w:p>
    <w:p w14:paraId="205C1ACF">
      <w:pPr>
        <w:pStyle w:val="6"/>
        <w:rPr>
          <w:rFonts w:hint="eastAsia" w:ascii="仿宋_GB2312" w:hAnsi="仿宋_GB2312" w:eastAsia="仿宋_GB2312" w:cs="仿宋_GB2312"/>
          <w:b/>
          <w:sz w:val="32"/>
          <w:szCs w:val="32"/>
        </w:rPr>
      </w:pPr>
    </w:p>
    <w:p w14:paraId="6212611B">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7B73EDF4">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29</w:t>
      </w:r>
      <w:r>
        <w:rPr>
          <w:rFonts w:hint="eastAsia" w:ascii="仿宋_GB2312" w:hAnsi="仿宋_GB2312" w:eastAsia="仿宋_GB2312" w:cs="仿宋_GB2312"/>
          <w:b/>
          <w:w w:val="115"/>
          <w:sz w:val="32"/>
          <w:szCs w:val="32"/>
        </w:rPr>
        <w:t>日</w:t>
      </w:r>
    </w:p>
    <w:p w14:paraId="0A95DB13">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7E19570B">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487BD924">
      <w:pPr>
        <w:pStyle w:val="6"/>
        <w:rPr>
          <w:rFonts w:hint="eastAsia" w:ascii="宋体" w:hAnsi="宋体" w:eastAsia="宋体" w:cs="宋体"/>
          <w:b/>
          <w:sz w:val="20"/>
        </w:rPr>
      </w:pPr>
    </w:p>
    <w:p w14:paraId="483DDC56">
      <w:pPr>
        <w:pStyle w:val="6"/>
        <w:rPr>
          <w:rFonts w:hint="eastAsia" w:ascii="宋体" w:hAnsi="宋体" w:eastAsia="宋体" w:cs="宋体"/>
          <w:b/>
          <w:sz w:val="20"/>
        </w:rPr>
      </w:pPr>
    </w:p>
    <w:p w14:paraId="26B20473">
      <w:pPr>
        <w:pStyle w:val="6"/>
        <w:rPr>
          <w:rFonts w:hint="eastAsia" w:ascii="宋体" w:hAnsi="宋体" w:eastAsia="宋体" w:cs="宋体"/>
          <w:b/>
          <w:sz w:val="20"/>
        </w:rPr>
      </w:pPr>
    </w:p>
    <w:p w14:paraId="1212A7DB">
      <w:pPr>
        <w:pStyle w:val="6"/>
        <w:rPr>
          <w:rFonts w:hint="eastAsia" w:ascii="宋体" w:hAnsi="宋体" w:eastAsia="宋体" w:cs="宋体"/>
          <w:b/>
          <w:sz w:val="28"/>
        </w:rPr>
      </w:pPr>
    </w:p>
    <w:p w14:paraId="166E1DA0">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23724805">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581E6D40">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0DD96982">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2AAB34E9">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4681CFD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8B443E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D41C36F">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02A12A4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647C3953">
      <w:pPr>
        <w:bidi w:val="0"/>
        <w:rPr>
          <w:rFonts w:hint="eastAsia"/>
          <w:lang w:val="en-US" w:eastAsia="en-US"/>
        </w:rPr>
      </w:pPr>
    </w:p>
    <w:p w14:paraId="4024527B">
      <w:pPr>
        <w:bidi w:val="0"/>
        <w:rPr>
          <w:rFonts w:hint="eastAsia"/>
          <w:lang w:val="en-US" w:eastAsia="en-US"/>
        </w:rPr>
      </w:pPr>
    </w:p>
    <w:p w14:paraId="7342F650">
      <w:pPr>
        <w:bidi w:val="0"/>
        <w:rPr>
          <w:rFonts w:hint="eastAsia"/>
          <w:lang w:val="en-US" w:eastAsia="en-US"/>
        </w:rPr>
      </w:pPr>
    </w:p>
    <w:p w14:paraId="2CC1571B">
      <w:pPr>
        <w:bidi w:val="0"/>
        <w:rPr>
          <w:rFonts w:hint="eastAsia"/>
          <w:lang w:val="en-US" w:eastAsia="en-US"/>
        </w:rPr>
      </w:pPr>
    </w:p>
    <w:p w14:paraId="73306E60">
      <w:pPr>
        <w:bidi w:val="0"/>
        <w:rPr>
          <w:rFonts w:hint="eastAsia"/>
          <w:lang w:val="en-US" w:eastAsia="en-US"/>
        </w:rPr>
      </w:pPr>
    </w:p>
    <w:p w14:paraId="6D0B71B2">
      <w:pPr>
        <w:bidi w:val="0"/>
        <w:rPr>
          <w:rFonts w:hint="eastAsia"/>
          <w:lang w:val="en-US" w:eastAsia="en-US"/>
        </w:rPr>
      </w:pPr>
    </w:p>
    <w:p w14:paraId="4A3122F8">
      <w:pPr>
        <w:bidi w:val="0"/>
        <w:rPr>
          <w:rFonts w:hint="eastAsia"/>
          <w:lang w:val="en-US" w:eastAsia="en-US"/>
        </w:rPr>
      </w:pPr>
    </w:p>
    <w:p w14:paraId="154FB42F">
      <w:pPr>
        <w:bidi w:val="0"/>
        <w:rPr>
          <w:rFonts w:hint="eastAsia"/>
          <w:lang w:val="en-US" w:eastAsia="en-US"/>
        </w:rPr>
      </w:pPr>
    </w:p>
    <w:p w14:paraId="0957546E">
      <w:pPr>
        <w:bidi w:val="0"/>
        <w:rPr>
          <w:rFonts w:hint="eastAsia"/>
          <w:lang w:val="en-US" w:eastAsia="en-US"/>
        </w:rPr>
      </w:pPr>
    </w:p>
    <w:p w14:paraId="2569774B">
      <w:pPr>
        <w:bidi w:val="0"/>
        <w:rPr>
          <w:rFonts w:hint="eastAsia"/>
          <w:lang w:val="en-US" w:eastAsia="en-US"/>
        </w:rPr>
      </w:pPr>
    </w:p>
    <w:p w14:paraId="62E9CFB1">
      <w:pPr>
        <w:bidi w:val="0"/>
        <w:rPr>
          <w:rFonts w:hint="eastAsia"/>
          <w:lang w:val="en-US" w:eastAsia="en-US"/>
        </w:rPr>
      </w:pPr>
    </w:p>
    <w:p w14:paraId="03456A15">
      <w:pPr>
        <w:bidi w:val="0"/>
        <w:rPr>
          <w:rFonts w:hint="eastAsia"/>
          <w:lang w:val="en-US" w:eastAsia="en-US"/>
        </w:rPr>
      </w:pPr>
    </w:p>
    <w:p w14:paraId="2FA7DD94">
      <w:pPr>
        <w:bidi w:val="0"/>
        <w:rPr>
          <w:rFonts w:hint="eastAsia"/>
          <w:lang w:val="en-US" w:eastAsia="en-US"/>
        </w:rPr>
      </w:pPr>
    </w:p>
    <w:p w14:paraId="0E258A6B">
      <w:pPr>
        <w:bidi w:val="0"/>
        <w:rPr>
          <w:rFonts w:hint="eastAsia"/>
          <w:lang w:val="en-US" w:eastAsia="en-US"/>
        </w:rPr>
      </w:pPr>
    </w:p>
    <w:p w14:paraId="615A68A8">
      <w:pPr>
        <w:bidi w:val="0"/>
        <w:rPr>
          <w:rFonts w:hint="eastAsia"/>
          <w:lang w:val="en-US" w:eastAsia="en-US"/>
        </w:rPr>
      </w:pPr>
    </w:p>
    <w:p w14:paraId="20624021">
      <w:pPr>
        <w:bidi w:val="0"/>
        <w:rPr>
          <w:rFonts w:hint="eastAsia"/>
          <w:lang w:val="en-US" w:eastAsia="en-US"/>
        </w:rPr>
      </w:pPr>
    </w:p>
    <w:p w14:paraId="427BEF74">
      <w:pPr>
        <w:bidi w:val="0"/>
        <w:rPr>
          <w:rFonts w:hint="eastAsia"/>
          <w:lang w:val="en-US" w:eastAsia="en-US"/>
        </w:rPr>
      </w:pPr>
    </w:p>
    <w:p w14:paraId="7626B47D">
      <w:pPr>
        <w:bidi w:val="0"/>
        <w:rPr>
          <w:rFonts w:hint="eastAsia"/>
          <w:lang w:val="en-US" w:eastAsia="en-US"/>
        </w:rPr>
      </w:pPr>
    </w:p>
    <w:p w14:paraId="30847DAE">
      <w:pPr>
        <w:bidi w:val="0"/>
        <w:rPr>
          <w:rFonts w:hint="eastAsia"/>
          <w:lang w:val="en-US" w:eastAsia="en-US"/>
        </w:rPr>
      </w:pPr>
    </w:p>
    <w:p w14:paraId="610BA5EA">
      <w:pPr>
        <w:bidi w:val="0"/>
        <w:rPr>
          <w:rFonts w:hint="eastAsia"/>
          <w:lang w:val="en-US" w:eastAsia="en-US"/>
        </w:rPr>
      </w:pPr>
    </w:p>
    <w:p w14:paraId="045A0DA3">
      <w:pPr>
        <w:bidi w:val="0"/>
        <w:rPr>
          <w:rFonts w:hint="eastAsia"/>
          <w:lang w:val="en-US" w:eastAsia="en-US"/>
        </w:rPr>
      </w:pPr>
    </w:p>
    <w:p w14:paraId="53F329C9">
      <w:pPr>
        <w:bidi w:val="0"/>
        <w:rPr>
          <w:rFonts w:hint="eastAsia"/>
          <w:lang w:val="en-US" w:eastAsia="en-US"/>
        </w:rPr>
      </w:pPr>
    </w:p>
    <w:p w14:paraId="09AB3672">
      <w:pPr>
        <w:bidi w:val="0"/>
        <w:rPr>
          <w:rFonts w:hint="eastAsia"/>
          <w:lang w:val="en-US" w:eastAsia="en-US"/>
        </w:rPr>
      </w:pPr>
    </w:p>
    <w:p w14:paraId="19A02838">
      <w:pPr>
        <w:bidi w:val="0"/>
        <w:rPr>
          <w:rFonts w:hint="eastAsia"/>
          <w:lang w:val="en-US" w:eastAsia="en-US"/>
        </w:rPr>
      </w:pPr>
    </w:p>
    <w:p w14:paraId="325B8A7E">
      <w:pPr>
        <w:bidi w:val="0"/>
        <w:rPr>
          <w:rFonts w:hint="eastAsia"/>
          <w:lang w:val="en-US" w:eastAsia="en-US"/>
        </w:rPr>
      </w:pPr>
    </w:p>
    <w:p w14:paraId="286C51F4">
      <w:pPr>
        <w:bidi w:val="0"/>
        <w:rPr>
          <w:rFonts w:hint="eastAsia"/>
          <w:lang w:val="en-US" w:eastAsia="en-US"/>
        </w:rPr>
      </w:pPr>
    </w:p>
    <w:p w14:paraId="17A02FF9">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787A5845">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0413FA81">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0B579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巴彦淖尔市医院采用竞争性谈判方式组织采购病媒生物防治项目。 欢迎符合资格条件的供应商前来参加。</w:t>
      </w:r>
    </w:p>
    <w:p w14:paraId="627EAA0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6946186A">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2F692EED">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彦淖尔市医院病媒生物防治项目</w:t>
      </w:r>
    </w:p>
    <w:p w14:paraId="4C7B6416">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项目编号：BSYY-2025-0006-2</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25F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095F0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037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0478E6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722F91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39443C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08FE0E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0CF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772162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4D739D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病媒生物防治项目</w:t>
            </w:r>
          </w:p>
        </w:tc>
        <w:tc>
          <w:tcPr>
            <w:tcW w:w="1181" w:type="dxa"/>
            <w:shd w:val="clear" w:color="auto" w:fill="auto"/>
            <w:vAlign w:val="top"/>
          </w:tcPr>
          <w:p w14:paraId="3E287E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58817E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65E75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49000</w:t>
            </w:r>
          </w:p>
        </w:tc>
        <w:tc>
          <w:tcPr>
            <w:tcW w:w="1036" w:type="dxa"/>
            <w:shd w:val="clear" w:color="auto" w:fill="auto"/>
            <w:vAlign w:val="top"/>
          </w:tcPr>
          <w:p w14:paraId="222B2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03B3CE67">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5C02C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7A25AF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668519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4E1FA7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2524B9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376BB3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5.参加政府采购活动前三年内（2022、2023、2024），在经营活动中没有重大违法记录（信用中国截图等）；</w:t>
      </w:r>
    </w:p>
    <w:p w14:paraId="0B56DE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CE06A0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223ABE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时间：2025年4月29日-2025年5月7日，每天上午 00:00:00 至 12:00:00 ，下午 12:00:00 至 23:59:59 （北京时间）</w:t>
      </w:r>
    </w:p>
    <w:p w14:paraId="2C0D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B79E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B6C7D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991A4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报名截止时间：2025年5月7日18时00分</w:t>
      </w:r>
    </w:p>
    <w:p w14:paraId="070620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31458A8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51EC3800">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14E9FE93">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时间：2025年5月14日15时30分</w:t>
      </w:r>
    </w:p>
    <w:p w14:paraId="535F7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6343F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bookmarkStart w:id="0" w:name="_GoBack"/>
      <w:bookmarkEnd w:id="0"/>
    </w:p>
    <w:p w14:paraId="457EF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84ABC47">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29371D2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32E7CA76">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4B12D6C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0D24234D">
      <w:pPr>
        <w:pStyle w:val="6"/>
        <w:rPr>
          <w:rFonts w:hint="eastAsia" w:ascii="仿宋_GB2312" w:hAnsi="仿宋_GB2312" w:eastAsia="仿宋_GB2312" w:cs="仿宋_GB2312"/>
          <w:sz w:val="24"/>
          <w:szCs w:val="24"/>
          <w:lang w:val="en-US" w:eastAsia="zh-CN"/>
        </w:rPr>
      </w:pPr>
    </w:p>
    <w:p w14:paraId="0050D62A">
      <w:pPr>
        <w:pStyle w:val="2"/>
        <w:jc w:val="left"/>
        <w:rPr>
          <w:rFonts w:hint="eastAsia" w:ascii="仿宋_GB2312" w:hAnsi="仿宋_GB2312" w:eastAsia="仿宋_GB2312" w:cs="仿宋_GB2312"/>
          <w:b w:val="0"/>
          <w:bCs w:val="0"/>
          <w:sz w:val="24"/>
          <w:szCs w:val="24"/>
        </w:rPr>
      </w:pPr>
    </w:p>
    <w:p w14:paraId="768C010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70A150A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62D6ED89">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5C4D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09F9EEAF">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2C5F8763">
            <w:pPr>
              <w:pStyle w:val="16"/>
              <w:spacing w:before="9"/>
              <w:rPr>
                <w:rFonts w:hint="eastAsia" w:ascii="仿宋_GB2312" w:hAnsi="仿宋_GB2312" w:eastAsia="仿宋_GB2312" w:cs="仿宋_GB2312"/>
                <w:b/>
                <w:sz w:val="24"/>
                <w:szCs w:val="24"/>
              </w:rPr>
            </w:pPr>
          </w:p>
          <w:p w14:paraId="2B04EBFD">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034D86D7">
            <w:pPr>
              <w:pStyle w:val="16"/>
              <w:spacing w:before="9"/>
              <w:rPr>
                <w:rFonts w:hint="eastAsia" w:ascii="仿宋_GB2312" w:hAnsi="仿宋_GB2312" w:eastAsia="仿宋_GB2312" w:cs="仿宋_GB2312"/>
                <w:b/>
                <w:sz w:val="24"/>
                <w:szCs w:val="24"/>
              </w:rPr>
            </w:pPr>
          </w:p>
          <w:p w14:paraId="1E17844E">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47D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D9D667A">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183B19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262EEAD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55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40E3072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8CACCA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2326C0B2">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7E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4FF1C73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659AFC84">
            <w:pPr>
              <w:pStyle w:val="16"/>
              <w:spacing w:before="2"/>
              <w:rPr>
                <w:rFonts w:hint="eastAsia" w:ascii="仿宋_GB2312" w:hAnsi="仿宋_GB2312" w:eastAsia="仿宋_GB2312" w:cs="仿宋_GB2312"/>
                <w:b/>
                <w:sz w:val="24"/>
                <w:szCs w:val="24"/>
              </w:rPr>
            </w:pPr>
          </w:p>
          <w:p w14:paraId="34AA100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557311C8">
            <w:pPr>
              <w:pStyle w:val="16"/>
              <w:spacing w:before="2"/>
              <w:rPr>
                <w:rFonts w:hint="eastAsia" w:ascii="仿宋_GB2312" w:hAnsi="仿宋_GB2312" w:eastAsia="仿宋_GB2312" w:cs="仿宋_GB2312"/>
                <w:b/>
                <w:sz w:val="24"/>
                <w:szCs w:val="24"/>
              </w:rPr>
            </w:pPr>
          </w:p>
          <w:p w14:paraId="7F3899F3">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4FB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3839516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290FA8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D47A13A">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35CB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ED831E6">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206055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7FAED26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2375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BC4021D">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E5AF5B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26A1A2A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13D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627" w:type="dxa"/>
          </w:tcPr>
          <w:p w14:paraId="4CB16598">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7F0129E">
            <w:pPr>
              <w:pStyle w:val="16"/>
              <w:spacing w:before="4" w:line="380" w:lineRule="atLeast"/>
              <w:ind w:left="100" w:right="13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服务合作</w:t>
            </w:r>
          </w:p>
        </w:tc>
        <w:tc>
          <w:tcPr>
            <w:tcW w:w="5823" w:type="dxa"/>
          </w:tcPr>
          <w:p w14:paraId="282992A2">
            <w:pPr>
              <w:pStyle w:val="16"/>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如医院满意中标单位本年的合作方式，服务金额不变的情况下，可直接续签合同，最多续签2年。</w:t>
            </w:r>
          </w:p>
        </w:tc>
      </w:tr>
      <w:tr w14:paraId="636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5CBAA23A">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40D0336D">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3C9289D">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18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5CC3FCD">
            <w:pPr>
              <w:pStyle w:val="16"/>
              <w:spacing w:before="9"/>
              <w:rPr>
                <w:rFonts w:hint="eastAsia" w:ascii="仿宋_GB2312" w:hAnsi="仿宋_GB2312" w:eastAsia="仿宋_GB2312" w:cs="仿宋_GB2312"/>
                <w:b/>
                <w:sz w:val="24"/>
                <w:szCs w:val="24"/>
              </w:rPr>
            </w:pPr>
          </w:p>
          <w:p w14:paraId="33768A33">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4D4D6B4A">
            <w:pPr>
              <w:pStyle w:val="16"/>
              <w:spacing w:before="9"/>
              <w:rPr>
                <w:rFonts w:hint="eastAsia" w:ascii="仿宋_GB2312" w:hAnsi="仿宋_GB2312" w:eastAsia="仿宋_GB2312" w:cs="仿宋_GB2312"/>
                <w:b/>
                <w:sz w:val="24"/>
                <w:szCs w:val="24"/>
              </w:rPr>
            </w:pPr>
          </w:p>
          <w:p w14:paraId="2D26D66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47CCFB21">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2D854E2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7503F67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71221E89">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9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41F76BA5">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201D9AF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19A827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B3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5B74E3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219939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362A108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AFB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DD36F51">
            <w:pPr>
              <w:pStyle w:val="16"/>
              <w:spacing w:before="9"/>
              <w:rPr>
                <w:rFonts w:hint="eastAsia" w:ascii="仿宋_GB2312" w:hAnsi="仿宋_GB2312" w:eastAsia="仿宋_GB2312" w:cs="仿宋_GB2312"/>
                <w:b/>
                <w:sz w:val="24"/>
                <w:szCs w:val="24"/>
              </w:rPr>
            </w:pPr>
          </w:p>
          <w:p w14:paraId="6670D3F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67CDEBD">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65E128C">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169AB6C">
            <w:pPr>
              <w:pStyle w:val="16"/>
              <w:rPr>
                <w:rFonts w:hint="eastAsia" w:ascii="仿宋_GB2312" w:hAnsi="仿宋_GB2312" w:eastAsia="仿宋_GB2312" w:cs="仿宋_GB2312"/>
                <w:b/>
                <w:sz w:val="24"/>
                <w:szCs w:val="24"/>
              </w:rPr>
            </w:pPr>
          </w:p>
          <w:p w14:paraId="44C7E20D">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46E1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30349264">
            <w:pPr>
              <w:pStyle w:val="16"/>
              <w:spacing w:before="9"/>
              <w:rPr>
                <w:rFonts w:hint="eastAsia" w:ascii="仿宋_GB2312" w:hAnsi="仿宋_GB2312" w:eastAsia="仿宋_GB2312" w:cs="仿宋_GB2312"/>
                <w:b/>
                <w:sz w:val="24"/>
                <w:szCs w:val="24"/>
              </w:rPr>
            </w:pPr>
          </w:p>
          <w:p w14:paraId="2B781D0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45556608">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439C7009">
            <w:pPr>
              <w:pStyle w:val="16"/>
              <w:rPr>
                <w:rFonts w:hint="eastAsia" w:ascii="仿宋_GB2312" w:hAnsi="仿宋_GB2312" w:eastAsia="仿宋_GB2312" w:cs="仿宋_GB2312"/>
                <w:b/>
                <w:sz w:val="24"/>
                <w:szCs w:val="24"/>
              </w:rPr>
            </w:pPr>
          </w:p>
          <w:p w14:paraId="73D3A06C">
            <w:pPr>
              <w:pStyle w:val="16"/>
              <w:spacing w:before="9"/>
              <w:rPr>
                <w:rFonts w:hint="eastAsia" w:ascii="仿宋_GB2312" w:hAnsi="仿宋_GB2312" w:eastAsia="仿宋_GB2312" w:cs="仿宋_GB2312"/>
                <w:b/>
                <w:sz w:val="24"/>
                <w:szCs w:val="24"/>
              </w:rPr>
            </w:pPr>
          </w:p>
          <w:p w14:paraId="1D44A5F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24D16ACF">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6D910AFE">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006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0C9EAD6">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21E7F57C">
            <w:pPr>
              <w:pStyle w:val="16"/>
              <w:spacing w:before="9"/>
              <w:rPr>
                <w:rFonts w:hint="eastAsia" w:ascii="仿宋_GB2312" w:hAnsi="仿宋_GB2312" w:eastAsia="仿宋_GB2312" w:cs="仿宋_GB2312"/>
                <w:b/>
                <w:sz w:val="24"/>
                <w:szCs w:val="24"/>
              </w:rPr>
            </w:pPr>
          </w:p>
          <w:p w14:paraId="5F034A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48FDD3A7">
            <w:pPr>
              <w:pStyle w:val="16"/>
              <w:spacing w:before="9"/>
              <w:rPr>
                <w:rFonts w:hint="eastAsia" w:ascii="仿宋_GB2312" w:hAnsi="仿宋_GB2312" w:eastAsia="仿宋_GB2312" w:cs="仿宋_GB2312"/>
                <w:b/>
                <w:sz w:val="24"/>
                <w:szCs w:val="24"/>
              </w:rPr>
            </w:pPr>
          </w:p>
          <w:p w14:paraId="665EB06F">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E4E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167EA00">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5F5668B7">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130403B7">
            <w:pPr>
              <w:pStyle w:val="16"/>
              <w:spacing w:before="9"/>
              <w:rPr>
                <w:rFonts w:hint="eastAsia" w:ascii="仿宋_GB2312" w:hAnsi="仿宋_GB2312" w:eastAsia="仿宋_GB2312" w:cs="仿宋_GB2312"/>
                <w:b/>
                <w:sz w:val="24"/>
                <w:szCs w:val="24"/>
              </w:rPr>
            </w:pPr>
          </w:p>
          <w:p w14:paraId="6095D412">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7A387F46">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463FE3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68D71BD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D438185">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6BF27D4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777554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78E37BFF">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45D0FD0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32061DA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7FDAD35D">
      <w:pPr>
        <w:pStyle w:val="6"/>
        <w:spacing w:before="3"/>
        <w:rPr>
          <w:rFonts w:hint="eastAsia" w:ascii="宋体" w:hAnsi="宋体" w:eastAsia="宋体" w:cs="宋体"/>
          <w:b/>
          <w:sz w:val="9"/>
        </w:rPr>
      </w:pPr>
    </w:p>
    <w:p w14:paraId="1731D7CF">
      <w:pPr>
        <w:pStyle w:val="6"/>
        <w:spacing w:before="8"/>
        <w:rPr>
          <w:rFonts w:hint="eastAsia" w:ascii="宋体" w:hAnsi="宋体" w:eastAsia="宋体" w:cs="宋体"/>
          <w:b/>
          <w:sz w:val="16"/>
        </w:rPr>
      </w:pPr>
    </w:p>
    <w:p w14:paraId="78CE7650">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3F6FB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215F384B">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0CDA20A7">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4D4F045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6BB0E8B">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A5EED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6ED85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079020C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15055E9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1CC0D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780E24C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55DA66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19AF39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51C3E8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451305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1A09C8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782FCF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1626972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6440EC4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64AEA2C0">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F52EEEB">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338C4B3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3733404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0CBDCF3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C5979EF">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7ED943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6C6EE1E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54A5435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0908C8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4F30A94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13E600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2794E50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6FA6434">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588EBB7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764807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549EF00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71FAF1F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3A6E9C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0164596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49DDF54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78BB155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5B1DE58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361A32A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38849B8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238C522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7C5FDD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58D0D77F">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47F2470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102C41FE">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7450E10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1B5AEFA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32DB1695">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03D93E9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453CAF10">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11A0528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70B050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7DA1BEB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159A5CE1">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465FFA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6357CF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4B9B1DE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3AC6CBA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2CF4C3A">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D37C69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72029CE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A6DB81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727451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307617D">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34E94EF">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4FD91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456B9A4A">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39942A5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55E8F6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B5AF59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2ED13F9F">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4339C65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70C4934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0F8D432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40FF949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2887E34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38D3425F">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01B952B2">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AC1D8B1">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5AA4857">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3E22EA94">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6C1D6380">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病媒生物防治项目。</w:t>
      </w:r>
    </w:p>
    <w:p w14:paraId="208E7489">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2CBC7457">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sz w:val="24"/>
          <w:szCs w:val="24"/>
        </w:rPr>
        <w:t>）</w:t>
      </w:r>
    </w:p>
    <w:p w14:paraId="6616E8BF">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2DDD9D95">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68C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B4DBBBD">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7C8EE9C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服务期1年。</w:t>
            </w:r>
          </w:p>
        </w:tc>
      </w:tr>
      <w:tr w14:paraId="1A38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EAE9249">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2FA51575">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5E3E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0DC0E3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38F95D8C">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按照消杀防治情况考核进行付款。</w:t>
            </w:r>
          </w:p>
        </w:tc>
      </w:tr>
      <w:tr w14:paraId="43A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23B31BF">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764FE3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485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5A8882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28E608A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27B4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4804C5FA">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0BC3EF0C">
            <w:pPr>
              <w:pStyle w:val="16"/>
              <w:keepNext w:val="0"/>
              <w:keepLines w:val="0"/>
              <w:pageBreakBefore w:val="0"/>
              <w:kinsoku/>
              <w:wordWrap/>
              <w:overflowPunct/>
              <w:topLinePunct w:val="0"/>
              <w:autoSpaceDE w:val="0"/>
              <w:autoSpaceDN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售后服务期：</w:t>
            </w:r>
            <w:r>
              <w:rPr>
                <w:rFonts w:hint="eastAsia" w:ascii="仿宋_GB2312" w:hAnsi="仿宋_GB2312" w:eastAsia="仿宋_GB2312" w:cs="仿宋_GB2312"/>
                <w:sz w:val="24"/>
                <w:szCs w:val="24"/>
                <w:lang w:val="en-US" w:eastAsia="zh-CN"/>
              </w:rPr>
              <w:t>1年</w:t>
            </w:r>
          </w:p>
        </w:tc>
      </w:tr>
    </w:tbl>
    <w:p w14:paraId="3F4600E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2037" w:tblpY="280"/>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64AE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4685CC30">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2B57CE23">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59049FE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586A2424">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11524353">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3D06ABC">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2E9DBA39">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591FF4C1">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2F603E08">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EBC2DE2">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8D4BC63">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08FA930E">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3DB5AD07">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6E4D8A02">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33F3651A">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DC45CC">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7DC7B4E6">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8753F30">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12AC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1BC990C">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DF9711D">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585C2190">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052D53B5">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kern w:val="0"/>
                <w:sz w:val="24"/>
                <w:szCs w:val="24"/>
                <w:lang w:val="en-US" w:eastAsia="zh-CN"/>
              </w:rPr>
              <w:t>病媒生物防治项目</w:t>
            </w:r>
          </w:p>
        </w:tc>
        <w:tc>
          <w:tcPr>
            <w:tcW w:w="491" w:type="dxa"/>
          </w:tcPr>
          <w:p w14:paraId="417651E4">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76D1ED5B">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10064F9">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lang w:val="en-US" w:eastAsia="zh-CN"/>
              </w:rPr>
            </w:pPr>
          </w:p>
          <w:p w14:paraId="25422532">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77" w:type="dxa"/>
          </w:tcPr>
          <w:p w14:paraId="5B31FBAB">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2095E46A">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49000</w:t>
            </w:r>
          </w:p>
        </w:tc>
        <w:tc>
          <w:tcPr>
            <w:tcW w:w="1500" w:type="dxa"/>
          </w:tcPr>
          <w:p w14:paraId="06F8819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0FFA5DE0">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49000</w:t>
            </w:r>
          </w:p>
        </w:tc>
        <w:tc>
          <w:tcPr>
            <w:tcW w:w="1132" w:type="dxa"/>
          </w:tcPr>
          <w:p w14:paraId="6D66E482">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31589EF">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03C7A622">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3469251C">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76198AD6">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66A569A9">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2A7988FC">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03C135F8">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1、灭蟑螂服务</w:t>
      </w:r>
    </w:p>
    <w:p w14:paraId="5E0C893C">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(1)服务范围:医院综合楼整体包括住院部、门诊部、新建发热门诊楼、地下负一层、行政办公区域及医院综合楼外围医院所属建筑，宿舍洗衣房、垃圾转运站、污水处理厂等区域。</w:t>
      </w:r>
    </w:p>
    <w:p w14:paraId="6875A77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(2)使用药械名称:室内办公室住院病房等定点投放灭蟑螂药物，公共场所统一悬浮剂滞留喷洒(并做好服务记录单)。以上药物均符合国家标准，对人体无害。</w:t>
      </w:r>
    </w:p>
    <w:p w14:paraId="2B44A6D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(3)服务次数:每年根据蟑螂生活习性定期、定点投放室内灭蟑螂胶饵2次，公共区域滞留喷洒灭蟑螂药4次(每季度一次)。</w:t>
      </w:r>
    </w:p>
    <w:p w14:paraId="0D2A4D77">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2、室内外灭蚊、虫、蝇</w:t>
      </w:r>
    </w:p>
    <w:p w14:paraId="2C605FD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(1)服务范围:医院室外园林绿化公共区域;医院范围内的雨水井、下水井、排水井、污水井、管沟、设备井、泵房等区域；医院综合楼整体除病区以外的所有公共区域。</w:t>
      </w:r>
    </w:p>
    <w:p w14:paraId="2F09A60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(2)使用药械名称:采用符合国家标准，对人体无害的药物定点投放。</w:t>
      </w:r>
    </w:p>
    <w:p w14:paraId="47EE88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(3)服务次数:采用滞留喷洒灭蚊虫，每年共计6次;采用人体无害的药物定点投放灭蚊虫(幼虫)，每年4月至9月，每两月1次，共计3次。</w:t>
      </w:r>
    </w:p>
    <w:p w14:paraId="1291992D">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3、灭鼠服务</w:t>
      </w:r>
    </w:p>
    <w:p w14:paraId="230E26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(1)服务范围:医院室内外公共区域、库房、地沟，餐厅等区域</w:t>
      </w:r>
    </w:p>
    <w:p w14:paraId="60D7FC3F">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(2)使用药械名称:诱鼠药、美新型可变型粘鼠板、新型0型陶瓷毒饵站。</w:t>
      </w:r>
    </w:p>
    <w:p w14:paraId="3666E445">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(3)服务次数:一年内每月巡查1次(巡查是否有死鼠和处理死鼠、个别毒饵站添加或缺失、过期鼠药，并保证毒饵站清洁)共计12次;更换粘鼠板毒饵站每季度1次(共计4次)。</w:t>
      </w:r>
    </w:p>
    <w:p w14:paraId="7299A17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4.乙方责任：</w:t>
      </w:r>
    </w:p>
    <w:p w14:paraId="782BBE49">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（1）乙方应按国家病媒生物防制标准，对甲方该场所进行全面的灭害处理，确保在控制期内有害率降低至国家相关部门的标准。</w:t>
      </w:r>
    </w:p>
    <w:p w14:paraId="04ADD98B">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（2）现场服务时，要遵守甲方相关规章制度，做到安全操作。</w:t>
      </w:r>
    </w:p>
    <w:p w14:paraId="1336C14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（3）乙方使用的药械必须符合国家规定，施药时应提前通知甲方，并督促甲方落实到位。</w:t>
      </w:r>
    </w:p>
    <w:p w14:paraId="1C613C51">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（4）接受甲方提出的合理的建议和意见，并及时改正。</w:t>
      </w:r>
    </w:p>
    <w:p w14:paraId="5CEB41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（5）乙方应将消杀期间的记录按季度整理成册，符合创建国家卫生城市标准，并移交甲方。</w:t>
      </w:r>
    </w:p>
    <w:p w14:paraId="72A986A0">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5.考核标准：</w:t>
      </w:r>
    </w:p>
    <w:p w14:paraId="32345091">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若乙方未能按时完成消杀任务或未达到预期效果，除继续消杀工作外，还应承担相应的违约责任，包括但不限于赔偿甲方因此遭受的损失。</w:t>
      </w:r>
    </w:p>
    <w:p w14:paraId="016ED199">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（2）乙方在灭害处理过程中，应确保所使用的药物和方法均符合环保和安全标准，避免对环境和人体造成危害。如因此造成人员和环境损害的，乙方应承担全部责任。</w:t>
      </w:r>
    </w:p>
    <w:p w14:paraId="369F997F">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（3）若乙方累计三次或三次以上达不到以上消杀标准及要求，每发现一次甲方有权将从维保服务费减少1000元。</w:t>
      </w:r>
    </w:p>
    <w:p w14:paraId="158710E3">
      <w:pPr>
        <w:spacing w:before="32"/>
        <w:ind w:left="2085" w:right="0" w:firstLine="0"/>
        <w:jc w:val="left"/>
        <w:rPr>
          <w:rFonts w:hint="eastAsia" w:ascii="宋体" w:hAnsi="宋体" w:eastAsia="宋体" w:cs="宋体"/>
          <w:b/>
          <w:sz w:val="31"/>
          <w:highlight w:val="yellow"/>
        </w:rPr>
      </w:pPr>
    </w:p>
    <w:p w14:paraId="67F51578">
      <w:pPr>
        <w:spacing w:before="32"/>
        <w:ind w:left="2085" w:right="0" w:firstLine="0"/>
        <w:jc w:val="left"/>
        <w:rPr>
          <w:rFonts w:hint="eastAsia" w:ascii="宋体" w:hAnsi="宋体" w:eastAsia="宋体" w:cs="宋体"/>
          <w:b/>
          <w:sz w:val="31"/>
        </w:rPr>
      </w:pPr>
    </w:p>
    <w:p w14:paraId="6B42493B">
      <w:pPr>
        <w:spacing w:before="32"/>
        <w:ind w:left="2085" w:right="0" w:firstLine="0"/>
        <w:jc w:val="center"/>
        <w:rPr>
          <w:rFonts w:hint="eastAsia" w:ascii="宋体" w:hAnsi="宋体" w:eastAsia="宋体" w:cs="宋体"/>
          <w:b/>
          <w:sz w:val="31"/>
        </w:rPr>
      </w:pPr>
    </w:p>
    <w:p w14:paraId="76756E27">
      <w:pPr>
        <w:spacing w:before="32"/>
        <w:ind w:left="2085" w:right="0" w:firstLine="0"/>
        <w:jc w:val="left"/>
        <w:rPr>
          <w:rFonts w:hint="eastAsia" w:ascii="宋体" w:hAnsi="宋体" w:eastAsia="宋体" w:cs="宋体"/>
          <w:b/>
          <w:sz w:val="31"/>
        </w:rPr>
      </w:pPr>
    </w:p>
    <w:p w14:paraId="207F24AF">
      <w:pPr>
        <w:spacing w:before="32"/>
        <w:ind w:left="2085" w:right="0" w:firstLine="0"/>
        <w:jc w:val="left"/>
        <w:rPr>
          <w:rFonts w:hint="eastAsia" w:ascii="宋体" w:hAnsi="宋体" w:eastAsia="宋体" w:cs="宋体"/>
          <w:b/>
          <w:sz w:val="31"/>
        </w:rPr>
      </w:pPr>
    </w:p>
    <w:p w14:paraId="7093E9BD">
      <w:pPr>
        <w:spacing w:before="32"/>
        <w:ind w:left="2085" w:right="0" w:firstLine="0"/>
        <w:jc w:val="left"/>
        <w:rPr>
          <w:rFonts w:hint="eastAsia" w:ascii="宋体" w:hAnsi="宋体" w:eastAsia="宋体" w:cs="宋体"/>
          <w:b/>
          <w:sz w:val="31"/>
        </w:rPr>
      </w:pPr>
    </w:p>
    <w:p w14:paraId="02DB0DDA">
      <w:pPr>
        <w:spacing w:before="32"/>
        <w:ind w:left="2085" w:right="0" w:firstLine="0"/>
        <w:jc w:val="left"/>
        <w:rPr>
          <w:rFonts w:hint="eastAsia" w:ascii="宋体" w:hAnsi="宋体" w:eastAsia="宋体" w:cs="宋体"/>
          <w:b/>
          <w:sz w:val="31"/>
        </w:rPr>
      </w:pPr>
    </w:p>
    <w:p w14:paraId="0E82E20D">
      <w:pPr>
        <w:spacing w:before="32"/>
        <w:ind w:left="2085" w:right="0" w:firstLine="0"/>
        <w:jc w:val="left"/>
        <w:rPr>
          <w:rFonts w:hint="eastAsia" w:ascii="宋体" w:hAnsi="宋体" w:eastAsia="宋体" w:cs="宋体"/>
          <w:b/>
          <w:sz w:val="31"/>
        </w:rPr>
      </w:pPr>
    </w:p>
    <w:p w14:paraId="6B3DFBA2">
      <w:pPr>
        <w:spacing w:before="32"/>
        <w:ind w:left="2085" w:right="0" w:firstLine="0"/>
        <w:jc w:val="left"/>
        <w:rPr>
          <w:rFonts w:hint="eastAsia" w:ascii="宋体" w:hAnsi="宋体" w:eastAsia="宋体" w:cs="宋体"/>
          <w:b/>
          <w:sz w:val="31"/>
        </w:rPr>
      </w:pPr>
    </w:p>
    <w:p w14:paraId="0E08A4D3">
      <w:pPr>
        <w:spacing w:before="32"/>
        <w:ind w:left="2085" w:right="0" w:firstLine="0"/>
        <w:jc w:val="left"/>
        <w:rPr>
          <w:rFonts w:hint="eastAsia" w:ascii="宋体" w:hAnsi="宋体" w:eastAsia="宋体" w:cs="宋体"/>
          <w:b/>
          <w:sz w:val="31"/>
        </w:rPr>
      </w:pPr>
    </w:p>
    <w:p w14:paraId="39AADA60">
      <w:pPr>
        <w:spacing w:before="32"/>
        <w:ind w:left="2085" w:right="0" w:firstLine="0"/>
        <w:jc w:val="left"/>
        <w:rPr>
          <w:rFonts w:hint="eastAsia" w:ascii="宋体" w:hAnsi="宋体" w:eastAsia="宋体" w:cs="宋体"/>
          <w:b/>
          <w:sz w:val="31"/>
        </w:rPr>
      </w:pPr>
    </w:p>
    <w:p w14:paraId="01306519">
      <w:pPr>
        <w:spacing w:before="32"/>
        <w:ind w:left="2085" w:right="0" w:firstLine="0"/>
        <w:jc w:val="left"/>
        <w:rPr>
          <w:rFonts w:hint="eastAsia" w:ascii="宋体" w:hAnsi="宋体" w:eastAsia="宋体" w:cs="宋体"/>
          <w:b/>
          <w:sz w:val="31"/>
        </w:rPr>
      </w:pPr>
    </w:p>
    <w:p w14:paraId="47FE6903">
      <w:pPr>
        <w:spacing w:before="32"/>
        <w:ind w:left="2085" w:right="0" w:firstLine="0"/>
        <w:jc w:val="left"/>
        <w:rPr>
          <w:rFonts w:hint="eastAsia" w:ascii="宋体" w:hAnsi="宋体" w:eastAsia="宋体" w:cs="宋体"/>
          <w:b/>
          <w:sz w:val="31"/>
        </w:rPr>
      </w:pPr>
    </w:p>
    <w:p w14:paraId="6300B8D6">
      <w:pPr>
        <w:spacing w:before="32"/>
        <w:ind w:left="2085" w:right="0" w:firstLine="0"/>
        <w:jc w:val="left"/>
        <w:rPr>
          <w:rFonts w:hint="eastAsia" w:ascii="宋体" w:hAnsi="宋体" w:eastAsia="宋体" w:cs="宋体"/>
          <w:b/>
          <w:sz w:val="31"/>
        </w:rPr>
      </w:pPr>
    </w:p>
    <w:p w14:paraId="733DCB86">
      <w:pPr>
        <w:spacing w:before="32"/>
        <w:ind w:left="2085" w:right="0" w:firstLine="0"/>
        <w:jc w:val="left"/>
        <w:rPr>
          <w:rFonts w:hint="eastAsia" w:ascii="宋体" w:hAnsi="宋体" w:eastAsia="宋体" w:cs="宋体"/>
          <w:b/>
          <w:sz w:val="31"/>
        </w:rPr>
      </w:pPr>
    </w:p>
    <w:p w14:paraId="161481F6">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p>
    <w:p w14:paraId="41EAB28F">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66E809C">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E6537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2EFE0C08">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2A2CD7A">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38EB0D9">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DCC6EC5">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2574C66">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0444189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6FE30451">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6CCFFE7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2FC5A1EE">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096C364">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99EB6B4">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5D803D09">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0A2AC5E5">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5CC48A1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9306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13D62E1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69C525D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63673D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5D40C9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2A73FFA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2A2B0EB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14CD7190">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254E843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62056B3E">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D5B42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8A87C4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BCC357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6D9373C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3780CD3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BFAF65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933095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2117BAC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704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FC04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000E0BA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540159B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AD1FA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1D061E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194E19E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6D5CD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233AF77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1CE994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524B655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67516A3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72F3666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52FFAC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652F11C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1E466565">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CDABB3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2F87BAB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C9AF1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5F31F2A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37FA5796">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7C00F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581AEE9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A49C6D4">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63A7462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2564D9B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5F574C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CFC8B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149AA05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7DDE2C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591954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59ECBB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CD12BF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321934F1">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579CCBD4">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C272DE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6B2BA542">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2B73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955" w:type="dxa"/>
          </w:tcPr>
          <w:p w14:paraId="600203F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50C20A">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195AF54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4E1E8B93">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7022918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0B3A926">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85B164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00F5656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76B67A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0AA9E4C">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6D3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124DECDF">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392A876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7D91C979">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70A1156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580E95C5">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6330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440F5E2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1FC1ACA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373672BD">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E73C4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614A22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5393DEAE">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C86766A">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7A1C59AA">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525D72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A91749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754134A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F7E9AA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37EC568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68E1F027">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70C6D4F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37154978">
      <w:pPr>
        <w:rPr>
          <w:rFonts w:hint="eastAsia" w:ascii="仿宋_GB2312" w:hAnsi="仿宋_GB2312" w:eastAsia="仿宋_GB2312" w:cs="仿宋_GB2312"/>
          <w:sz w:val="24"/>
          <w:szCs w:val="24"/>
        </w:rPr>
      </w:pPr>
    </w:p>
    <w:p w14:paraId="2C179E0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资格审查表</w:t>
      </w:r>
    </w:p>
    <w:p w14:paraId="32251EC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B164C2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病媒生物防治项目</w:t>
      </w:r>
    </w:p>
    <w:p w14:paraId="46761B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2F581E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B3E019">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91C27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DF10C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84F712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C2DB1A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9065FB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6D305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031C7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6D951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0CA60A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4105310">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01D0F8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67D005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E5AAE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430864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4169308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tbl>
      <w:tblPr>
        <w:tblStyle w:val="10"/>
        <w:tblpPr w:leftFromText="180" w:rightFromText="180" w:vertAnchor="page" w:horzAnchor="page" w:tblpX="1567" w:tblpY="176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219D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D1A16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立承担民事责任的能</w:t>
            </w:r>
          </w:p>
          <w:p w14:paraId="57412FB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5AFA23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92B3CA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5252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9CEA1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54D0963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136DAFC">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2D267CD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供应商需提供2023年度经审计的审计报告或近一年内基本户开户行出具的银行资信证明</w:t>
            </w:r>
          </w:p>
        </w:tc>
      </w:tr>
      <w:tr w14:paraId="45E1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79CDFA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0C06D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ABBC92A">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0D6C6FF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p>
          <w:p w14:paraId="7034DA13">
            <w:pPr>
              <w:pStyle w:val="16"/>
              <w:keepNext w:val="0"/>
              <w:keepLines w:val="0"/>
              <w:pageBreakBefore w:val="0"/>
              <w:widowControl w:val="0"/>
              <w:kinsoku/>
              <w:wordWrap/>
              <w:overflowPunct/>
              <w:topLinePunct w:val="0"/>
              <w:autoSpaceDE w:val="0"/>
              <w:autoSpaceDN w:val="0"/>
              <w:bidi w:val="0"/>
              <w:adjustRightInd/>
              <w:snapToGrid/>
              <w:spacing w:before="12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363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D02729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508C7D7A">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3DF837A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620C1E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19C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2289C6DF">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p>
          <w:p w14:paraId="2E2A8151">
            <w:pPr>
              <w:pStyle w:val="16"/>
              <w:keepNext w:val="0"/>
              <w:keepLines w:val="0"/>
              <w:pageBreakBefore w:val="0"/>
              <w:widowControl w:val="0"/>
              <w:kinsoku/>
              <w:wordWrap/>
              <w:overflowPunct/>
              <w:topLinePunct w:val="0"/>
              <w:autoSpaceDE w:val="0"/>
              <w:autoSpaceDN w:val="0"/>
              <w:bidi w:val="0"/>
              <w:adjustRightInd/>
              <w:snapToGrid/>
              <w:spacing w:before="107"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录</w:t>
            </w:r>
          </w:p>
        </w:tc>
        <w:tc>
          <w:tcPr>
            <w:tcW w:w="7027" w:type="dxa"/>
          </w:tcPr>
          <w:p w14:paraId="4B647B5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71A0562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1571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0D3DD1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26C0D0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D90458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w:t>
            </w:r>
          </w:p>
          <w:p w14:paraId="75C3E07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记录名单。</w:t>
            </w:r>
          </w:p>
        </w:tc>
      </w:tr>
    </w:tbl>
    <w:p w14:paraId="6830AD0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FAAA2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9DF3B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2F56D3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F6DCDA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32E53A22">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6F8565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sectPr>
          <w:pgSz w:w="11900" w:h="16840"/>
          <w:pgMar w:top="1587" w:right="1587" w:bottom="1587" w:left="1587" w:header="0" w:footer="227" w:gutter="0"/>
          <w:pgNumType w:fmt="decimal"/>
          <w:cols w:space="720" w:num="1"/>
        </w:sectPr>
      </w:pPr>
      <w:r>
        <w:rPr>
          <w:rFonts w:hint="eastAsia" w:ascii="仿宋_GB2312" w:hAnsi="仿宋_GB2312" w:eastAsia="仿宋_GB2312" w:cs="仿宋_GB2312"/>
          <w:b w:val="0"/>
          <w:bCs w:val="0"/>
          <w:color w:val="auto"/>
          <w:kern w:val="0"/>
          <w:sz w:val="24"/>
          <w:szCs w:val="24"/>
          <w:lang w:val="en-US" w:eastAsia="zh-CN"/>
        </w:rPr>
        <w:t>病媒生物防治项目</w:t>
      </w:r>
    </w:p>
    <w:p w14:paraId="711654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34618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page" w:horzAnchor="page" w:tblpX="1614" w:tblpY="1899"/>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78A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1EB7767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115E32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0E2125A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37A24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4C41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DE74FE8">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FF27CA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7FDFC2B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1093D23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0205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36836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30A22708">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4959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7D3BEA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478F9B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49E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7C0AA1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57448D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5024537C">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0A26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64FBA5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684D99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423A0A9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286B6E5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72C1D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107201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25585FA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7A6FBF8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198F527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0FC81C8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1FCAD0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63C48A6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4948B8E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2BB2A7D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138E156C">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1488FFEE">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2BCA07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6A4B1446">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60510D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23CBF927">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328294CC">
      <w:pPr>
        <w:pStyle w:val="6"/>
        <w:rPr>
          <w:rFonts w:hint="eastAsia" w:ascii="仿宋_GB2312" w:hAnsi="仿宋_GB2312" w:eastAsia="仿宋_GB2312" w:cs="仿宋_GB2312"/>
          <w:b/>
          <w:sz w:val="24"/>
          <w:szCs w:val="24"/>
        </w:rPr>
      </w:pPr>
    </w:p>
    <w:p w14:paraId="2FE92F4C">
      <w:pPr>
        <w:pStyle w:val="6"/>
        <w:spacing w:before="2"/>
        <w:rPr>
          <w:rFonts w:hint="eastAsia" w:ascii="仿宋_GB2312" w:hAnsi="仿宋_GB2312" w:eastAsia="仿宋_GB2312" w:cs="仿宋_GB2312"/>
          <w:b/>
          <w:sz w:val="24"/>
          <w:szCs w:val="24"/>
        </w:rPr>
      </w:pPr>
    </w:p>
    <w:p w14:paraId="41B34E5D">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1BA74002">
      <w:pPr>
        <w:pStyle w:val="6"/>
        <w:spacing w:before="10"/>
        <w:rPr>
          <w:rFonts w:hint="eastAsia" w:ascii="楷体_GB2312" w:hAnsi="楷体_GB2312" w:eastAsia="楷体_GB2312" w:cs="楷体_GB2312"/>
          <w:b/>
          <w:sz w:val="24"/>
          <w:szCs w:val="24"/>
        </w:rPr>
      </w:pPr>
    </w:p>
    <w:p w14:paraId="240DFB7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3A718DF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09F1031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64C690FA">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05E8E67">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4A2ADB5">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134710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20102E7E">
      <w:pPr>
        <w:pStyle w:val="6"/>
        <w:spacing w:before="2"/>
        <w:rPr>
          <w:rFonts w:hint="eastAsia" w:ascii="宋体" w:hAnsi="宋体" w:eastAsia="宋体" w:cs="宋体"/>
          <w:b/>
          <w:sz w:val="12"/>
        </w:rPr>
      </w:pPr>
    </w:p>
    <w:p w14:paraId="1B2547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37D8F02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4B0406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8BE6DB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372418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3B50D9C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5E4699EC">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0F1FA09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323F801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77FFB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5C7BC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607A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613DF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759F4F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608E9C36">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321E3CCB">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1475FD1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77EF6CA8">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36084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2048C7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56CE1EE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23CEB1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6371603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540FCD8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B83D29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70D0159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3B4A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2429AD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7FCECE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770F12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56995D6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235741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BC5A5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41F0A5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4D3BB6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068140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47B0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595C09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6526C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4EE08A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75275E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782C0B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47DB96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02BE7C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09D23A8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492798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3453C6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70723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592CE0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7E140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5A31980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2AA007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51D840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19A39F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409E502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92DA4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45C3A1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0ECE28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408CF14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0979C8F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F7DE8A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64E1F2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6E181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66311A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2ECEBCB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4B3C94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1D1D1B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2EFC59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7382BA1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5DAD41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4D626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7A9E03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D8461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A2F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5B1ED7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63935D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EBA42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3CCB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CEBA5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EFD551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6A6D8E8">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AAD69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24A8D4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1011E3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3A17E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0531F28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7458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1BEBDD">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57B7D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25028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75B22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649BD3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2FBBB5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5B172A77">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086A7CE6">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1F6F15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15C047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43DC03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2F2548C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23048C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012F51C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5090930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18551FA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461D5B8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581C1D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5EDAB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01854E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2C4664C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2146AE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90480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3891F4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9AF883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594456A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3FDF98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1BACF29A">
      <w:pPr>
        <w:pStyle w:val="4"/>
        <w:spacing w:before="11"/>
        <w:ind w:left="484"/>
        <w:rPr>
          <w:rFonts w:hint="eastAsia" w:ascii="仿宋_GB2312" w:hAnsi="仿宋_GB2312" w:eastAsia="仿宋_GB2312" w:cs="仿宋_GB2312"/>
          <w:w w:val="110"/>
          <w:sz w:val="24"/>
          <w:szCs w:val="24"/>
        </w:rPr>
      </w:pPr>
    </w:p>
    <w:p w14:paraId="359DA0E1">
      <w:pPr>
        <w:pStyle w:val="4"/>
        <w:spacing w:before="11"/>
        <w:ind w:left="484"/>
        <w:rPr>
          <w:rFonts w:hint="eastAsia" w:ascii="仿宋_GB2312" w:hAnsi="仿宋_GB2312" w:eastAsia="仿宋_GB2312" w:cs="仿宋_GB2312"/>
          <w:w w:val="110"/>
          <w:sz w:val="24"/>
          <w:szCs w:val="24"/>
        </w:rPr>
      </w:pPr>
    </w:p>
    <w:p w14:paraId="4BCCABB1">
      <w:pPr>
        <w:pStyle w:val="4"/>
        <w:spacing w:before="11"/>
        <w:ind w:left="484"/>
        <w:rPr>
          <w:rFonts w:hint="eastAsia" w:ascii="仿宋_GB2312" w:hAnsi="仿宋_GB2312" w:eastAsia="仿宋_GB2312" w:cs="仿宋_GB2312"/>
          <w:w w:val="110"/>
          <w:sz w:val="24"/>
          <w:szCs w:val="24"/>
        </w:rPr>
      </w:pPr>
    </w:p>
    <w:p w14:paraId="407EF0C4">
      <w:pPr>
        <w:pStyle w:val="4"/>
        <w:spacing w:before="11"/>
        <w:ind w:left="484"/>
        <w:rPr>
          <w:rFonts w:hint="eastAsia" w:ascii="黑体" w:hAnsi="黑体" w:eastAsia="黑体" w:cs="黑体"/>
          <w:w w:val="110"/>
          <w:sz w:val="24"/>
          <w:szCs w:val="24"/>
        </w:rPr>
      </w:pPr>
    </w:p>
    <w:p w14:paraId="19B133D9">
      <w:pPr>
        <w:pStyle w:val="4"/>
        <w:spacing w:before="11"/>
        <w:ind w:left="484"/>
        <w:rPr>
          <w:rFonts w:hint="eastAsia" w:ascii="黑体" w:hAnsi="黑体" w:eastAsia="黑体" w:cs="黑体"/>
          <w:w w:val="110"/>
          <w:sz w:val="24"/>
          <w:szCs w:val="24"/>
        </w:rPr>
      </w:pPr>
    </w:p>
    <w:p w14:paraId="69677105">
      <w:pPr>
        <w:pStyle w:val="4"/>
        <w:spacing w:before="11"/>
        <w:ind w:left="484"/>
        <w:rPr>
          <w:rFonts w:hint="eastAsia" w:ascii="黑体" w:hAnsi="黑体" w:eastAsia="黑体" w:cs="黑体"/>
          <w:w w:val="110"/>
          <w:sz w:val="24"/>
          <w:szCs w:val="24"/>
        </w:rPr>
      </w:pPr>
    </w:p>
    <w:p w14:paraId="68D21F07">
      <w:pPr>
        <w:pStyle w:val="4"/>
        <w:spacing w:before="11"/>
        <w:ind w:left="484"/>
        <w:rPr>
          <w:rFonts w:hint="eastAsia" w:ascii="黑体" w:hAnsi="黑体" w:eastAsia="黑体" w:cs="黑体"/>
          <w:w w:val="110"/>
          <w:sz w:val="24"/>
          <w:szCs w:val="24"/>
        </w:rPr>
      </w:pPr>
    </w:p>
    <w:p w14:paraId="54716110">
      <w:pPr>
        <w:pStyle w:val="4"/>
        <w:spacing w:before="11"/>
        <w:ind w:left="484"/>
        <w:rPr>
          <w:rFonts w:hint="eastAsia" w:ascii="黑体" w:hAnsi="黑体" w:eastAsia="黑体" w:cs="黑体"/>
          <w:w w:val="110"/>
          <w:sz w:val="24"/>
          <w:szCs w:val="24"/>
        </w:rPr>
      </w:pPr>
    </w:p>
    <w:p w14:paraId="6BDD8DEF">
      <w:pPr>
        <w:pStyle w:val="4"/>
        <w:spacing w:before="11"/>
        <w:ind w:left="484"/>
        <w:rPr>
          <w:rFonts w:hint="eastAsia" w:ascii="黑体" w:hAnsi="黑体" w:eastAsia="黑体" w:cs="黑体"/>
          <w:w w:val="110"/>
          <w:sz w:val="24"/>
          <w:szCs w:val="24"/>
        </w:rPr>
      </w:pPr>
    </w:p>
    <w:p w14:paraId="2870AFD5">
      <w:pPr>
        <w:pStyle w:val="4"/>
        <w:spacing w:before="11"/>
        <w:ind w:left="484"/>
        <w:rPr>
          <w:rFonts w:hint="eastAsia" w:ascii="黑体" w:hAnsi="黑体" w:eastAsia="黑体" w:cs="黑体"/>
          <w:w w:val="110"/>
          <w:sz w:val="24"/>
          <w:szCs w:val="24"/>
        </w:rPr>
      </w:pPr>
    </w:p>
    <w:p w14:paraId="3FB66B9D">
      <w:pPr>
        <w:pStyle w:val="4"/>
        <w:spacing w:before="11"/>
        <w:ind w:left="484"/>
        <w:rPr>
          <w:rFonts w:hint="eastAsia" w:ascii="黑体" w:hAnsi="黑体" w:eastAsia="黑体" w:cs="黑体"/>
          <w:w w:val="110"/>
          <w:sz w:val="24"/>
          <w:szCs w:val="24"/>
        </w:rPr>
      </w:pPr>
    </w:p>
    <w:p w14:paraId="3D7748B7">
      <w:pPr>
        <w:pStyle w:val="4"/>
        <w:spacing w:before="11"/>
        <w:ind w:left="484"/>
        <w:rPr>
          <w:rFonts w:hint="eastAsia" w:ascii="黑体" w:hAnsi="黑体" w:eastAsia="黑体" w:cs="黑体"/>
          <w:w w:val="110"/>
          <w:sz w:val="24"/>
          <w:szCs w:val="24"/>
        </w:rPr>
      </w:pPr>
    </w:p>
    <w:p w14:paraId="738ABA90">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2F090B47">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5E23E44">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4740209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997624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375762B">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074C31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49C3D2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3AFB8F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C56154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D78F09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2B12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0AD3E4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2480EC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3870A1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E2CA83">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CF46C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7AA14B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722D7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A6E127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0AC71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34D16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D70EF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DAE2B5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C1DE5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F44FC6F">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70CA54E">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0315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B9ADB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4DCE93A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9EC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14059F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77A3AB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775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11C77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0D9E0AB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4C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BE3EA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902681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30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15CC17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9AEE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F11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679179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5AF19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57F24B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70238FC">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0A187C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8846BE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5CBBBC6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7A6918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06A9507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730A7A4A">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6D2CA6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661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065400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65BE997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6B9A1E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6FEB4F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06B5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00D74F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600B0CF3">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37F328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5B5359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0C07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0AAA20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F7D8D7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ED4BD7">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231EB931">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2A1875C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5791B5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48ABFDA1">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7A4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AAA056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9FBE7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3D7FD50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0D2242B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4E37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F59D3B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35BA60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64763E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B6F55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B50C9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06E0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AF37FE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4A10B39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637E6D30">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48CCBE65">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60EA378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5DD6C15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6BB40F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CE470E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3A4F23E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CA1C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22D734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F93B93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0CAAEC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EF037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32304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44DABF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64D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02149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244439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4A2D67E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627FADA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0BF13F9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8DFC8D9">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2A85C42">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A7C56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9BA826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557C8CAE">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708B4C4B">
      <w:pPr>
        <w:pStyle w:val="6"/>
        <w:spacing w:before="8"/>
        <w:rPr>
          <w:rFonts w:hint="eastAsia" w:ascii="仿宋_GB2312" w:hAnsi="仿宋_GB2312" w:eastAsia="仿宋_GB2312" w:cs="仿宋_GB2312"/>
          <w:b/>
          <w:sz w:val="24"/>
          <w:szCs w:val="24"/>
        </w:rPr>
      </w:pPr>
    </w:p>
    <w:p w14:paraId="0C62C104">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6384D6D9">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CDB81F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5EE5A143">
      <w:pPr>
        <w:pStyle w:val="3"/>
        <w:spacing w:before="64"/>
        <w:ind w:left="100"/>
        <w:rPr>
          <w:rFonts w:hint="eastAsia" w:ascii="宋体" w:hAnsi="宋体" w:eastAsia="宋体" w:cs="宋体"/>
        </w:rPr>
      </w:pPr>
    </w:p>
    <w:p w14:paraId="428CEFC4">
      <w:pPr>
        <w:keepNext w:val="0"/>
        <w:keepLines w:val="0"/>
        <w:pageBreakBefore w:val="0"/>
        <w:widowControl w:val="0"/>
        <w:kinsoku/>
        <w:wordWrap/>
        <w:overflowPunct/>
        <w:topLinePunct w:val="0"/>
        <w:autoSpaceDE w:val="0"/>
        <w:autoSpaceDN w:val="0"/>
        <w:bidi w:val="0"/>
        <w:adjustRightInd/>
        <w:snapToGrid/>
        <w:spacing w:before="50" w:line="600" w:lineRule="exact"/>
        <w:ind w:left="100" w:right="0" w:firstLine="0"/>
        <w:jc w:val="lef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巴彦淖尔市医院病媒生物防治项目</w:t>
      </w:r>
    </w:p>
    <w:p w14:paraId="23448422">
      <w:pPr>
        <w:pStyle w:val="3"/>
        <w:spacing w:before="64"/>
        <w:jc w:val="center"/>
        <w:rPr>
          <w:rFonts w:hint="eastAsia" w:ascii="方正小标宋简体" w:hAnsi="方正小标宋简体" w:eastAsia="方正小标宋简体" w:cs="方正小标宋简体"/>
          <w:sz w:val="84"/>
          <w:szCs w:val="84"/>
          <w:lang w:eastAsia="zh-CN"/>
        </w:rPr>
      </w:pPr>
    </w:p>
    <w:p w14:paraId="3E0E8826">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1BCD8DB0">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D0C1AC2">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7CA9A43">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11E9036">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BSYY-2025-0006</w:t>
      </w:r>
    </w:p>
    <w:p w14:paraId="46481FFC">
      <w:pPr>
        <w:pStyle w:val="3"/>
        <w:spacing w:before="64"/>
        <w:ind w:left="0" w:leftChars="0" w:firstLine="0" w:firstLineChars="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包    号：第1包</w:t>
      </w:r>
    </w:p>
    <w:p w14:paraId="1FA35BF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0E67FD2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C7DEF16">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71ED5F0A">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5D8CC1C1">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5999D85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7DB32237">
      <w:pPr>
        <w:pStyle w:val="3"/>
        <w:spacing w:before="64"/>
        <w:ind w:left="100"/>
        <w:rPr>
          <w:rFonts w:hint="eastAsia" w:ascii="宋体" w:hAnsi="宋体" w:eastAsia="宋体" w:cs="宋体"/>
        </w:rPr>
      </w:pPr>
    </w:p>
    <w:p w14:paraId="54F69043">
      <w:pPr>
        <w:pStyle w:val="3"/>
        <w:spacing w:line="384" w:lineRule="exact"/>
        <w:ind w:left="100"/>
        <w:rPr>
          <w:rFonts w:hint="eastAsia" w:ascii="仿宋_GB2312" w:hAnsi="仿宋_GB2312" w:eastAsia="仿宋_GB2312" w:cs="仿宋_GB2312"/>
          <w:w w:val="110"/>
          <w:sz w:val="24"/>
          <w:szCs w:val="24"/>
        </w:rPr>
      </w:pPr>
    </w:p>
    <w:p w14:paraId="2B6FF6E4">
      <w:pPr>
        <w:pStyle w:val="3"/>
        <w:spacing w:line="384" w:lineRule="exact"/>
        <w:ind w:left="100"/>
        <w:rPr>
          <w:rFonts w:hint="eastAsia" w:ascii="仿宋_GB2312" w:hAnsi="仿宋_GB2312" w:eastAsia="仿宋_GB2312" w:cs="仿宋_GB2312"/>
          <w:w w:val="110"/>
          <w:sz w:val="24"/>
          <w:szCs w:val="24"/>
        </w:rPr>
      </w:pPr>
    </w:p>
    <w:p w14:paraId="17506C14">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7BDE49E9">
      <w:pPr>
        <w:pStyle w:val="6"/>
        <w:spacing w:before="9"/>
        <w:rPr>
          <w:rFonts w:hint="eastAsia" w:ascii="宋体" w:hAnsi="宋体" w:eastAsia="宋体" w:cs="宋体"/>
          <w:b/>
          <w:sz w:val="8"/>
        </w:rPr>
      </w:pPr>
    </w:p>
    <w:p w14:paraId="42577E8D">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59EB5213">
      <w:pPr>
        <w:pStyle w:val="3"/>
        <w:spacing w:before="64"/>
        <w:ind w:left="100"/>
        <w:rPr>
          <w:rFonts w:hint="eastAsia" w:ascii="仿宋_GB2312" w:hAnsi="仿宋_GB2312" w:eastAsia="仿宋_GB2312" w:cs="仿宋_GB2312"/>
          <w:sz w:val="24"/>
          <w:szCs w:val="24"/>
        </w:rPr>
      </w:pPr>
    </w:p>
    <w:p w14:paraId="39D859B7">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47ADA948">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DCA4A80">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54450108">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FFEB802">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661260E3">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5746AB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7F2E58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7943A6D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8D00310">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2FA59B9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5352F4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25F046C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9ABBC6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4C09AFAB">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1D30BE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CA314B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9B3BEDE">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1E04847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4576410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81710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5E629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293800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02A679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B32A61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B3A9F3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0ACC3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1ED07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BBE38D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AE140B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972947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436F23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CFAC65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0833B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AFA86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DFB80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73472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EA90E6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28A7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5D7F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0F593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8F016A3">
      <w:pPr>
        <w:pStyle w:val="3"/>
        <w:spacing w:before="64"/>
        <w:ind w:left="100"/>
        <w:rPr>
          <w:rFonts w:hint="eastAsia" w:ascii="宋体" w:hAnsi="宋体" w:eastAsia="宋体" w:cs="宋体"/>
        </w:rPr>
      </w:pPr>
      <w:r>
        <w:rPr>
          <w:rFonts w:hint="eastAsia" w:ascii="宋体" w:hAnsi="宋体" w:eastAsia="宋体" w:cs="宋体"/>
        </w:rPr>
        <w:t>响应文件正文格式：</w:t>
      </w:r>
    </w:p>
    <w:p w14:paraId="0036D04B">
      <w:pPr>
        <w:pStyle w:val="6"/>
        <w:spacing w:before="1"/>
        <w:rPr>
          <w:rFonts w:hint="eastAsia" w:ascii="宋体" w:hAnsi="宋体" w:eastAsia="宋体" w:cs="宋体"/>
          <w:b/>
          <w:sz w:val="22"/>
        </w:rPr>
      </w:pPr>
    </w:p>
    <w:p w14:paraId="675E6B0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7FBBF1D1">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4C6D732">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2A02ADE4">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1CB53B9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5009B11D">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19E99A7C">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093978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2029105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14907346">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6AB064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0433D2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5CFA85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F602F56">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D67D0C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6D6147FD">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B11816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544D0267">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A11D9D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245FF538">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1CABFE8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9F87DAE">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BD405E">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0BF4345F">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3A4F867D">
      <w:pPr>
        <w:pStyle w:val="6"/>
        <w:spacing w:before="111" w:line="379" w:lineRule="auto"/>
        <w:ind w:left="106" w:right="109" w:firstLine="384"/>
        <w:jc w:val="both"/>
        <w:rPr>
          <w:rFonts w:hint="eastAsia" w:ascii="仿宋_GB2312" w:hAnsi="仿宋_GB2312" w:eastAsia="仿宋_GB2312" w:cs="仿宋_GB2312"/>
          <w:sz w:val="24"/>
          <w:szCs w:val="24"/>
        </w:rPr>
      </w:pPr>
    </w:p>
    <w:p w14:paraId="4429B01C">
      <w:pPr>
        <w:pStyle w:val="6"/>
        <w:spacing w:before="4"/>
        <w:rPr>
          <w:rFonts w:hint="eastAsia" w:ascii="仿宋_GB2312" w:hAnsi="仿宋_GB2312" w:eastAsia="仿宋_GB2312" w:cs="仿宋_GB2312"/>
          <w:sz w:val="24"/>
          <w:szCs w:val="24"/>
        </w:rPr>
      </w:pPr>
    </w:p>
    <w:p w14:paraId="5E749BA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19867C58">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4BA29E1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5D23578E">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B083B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21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53AA61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51CCAE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2EEA46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52F74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8C666CE">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36C8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59CDC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43C8D61E">
            <w:pPr>
              <w:pStyle w:val="16"/>
              <w:rPr>
                <w:rFonts w:hint="eastAsia" w:ascii="仿宋_GB2312" w:hAnsi="仿宋_GB2312" w:eastAsia="仿宋_GB2312" w:cs="仿宋_GB2312"/>
                <w:sz w:val="24"/>
                <w:szCs w:val="24"/>
              </w:rPr>
            </w:pPr>
          </w:p>
        </w:tc>
        <w:tc>
          <w:tcPr>
            <w:tcW w:w="1563" w:type="dxa"/>
          </w:tcPr>
          <w:p w14:paraId="55CF8C7A">
            <w:pPr>
              <w:pStyle w:val="16"/>
              <w:rPr>
                <w:rFonts w:hint="eastAsia" w:ascii="仿宋_GB2312" w:hAnsi="仿宋_GB2312" w:eastAsia="仿宋_GB2312" w:cs="仿宋_GB2312"/>
                <w:sz w:val="24"/>
                <w:szCs w:val="24"/>
              </w:rPr>
            </w:pPr>
          </w:p>
        </w:tc>
        <w:tc>
          <w:tcPr>
            <w:tcW w:w="1637" w:type="dxa"/>
          </w:tcPr>
          <w:p w14:paraId="117092AB">
            <w:pPr>
              <w:pStyle w:val="16"/>
              <w:rPr>
                <w:rFonts w:hint="eastAsia" w:ascii="仿宋_GB2312" w:hAnsi="仿宋_GB2312" w:eastAsia="仿宋_GB2312" w:cs="仿宋_GB2312"/>
                <w:sz w:val="24"/>
                <w:szCs w:val="24"/>
              </w:rPr>
            </w:pPr>
          </w:p>
        </w:tc>
        <w:tc>
          <w:tcPr>
            <w:tcW w:w="2086" w:type="dxa"/>
          </w:tcPr>
          <w:p w14:paraId="2D30E065">
            <w:pPr>
              <w:pStyle w:val="16"/>
              <w:rPr>
                <w:rFonts w:hint="eastAsia" w:ascii="仿宋_GB2312" w:hAnsi="仿宋_GB2312" w:eastAsia="仿宋_GB2312" w:cs="仿宋_GB2312"/>
                <w:sz w:val="24"/>
                <w:szCs w:val="24"/>
              </w:rPr>
            </w:pPr>
          </w:p>
        </w:tc>
      </w:tr>
      <w:tr w14:paraId="64E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DCC7C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1A4F7CE">
            <w:pPr>
              <w:pStyle w:val="16"/>
              <w:rPr>
                <w:rFonts w:hint="eastAsia" w:ascii="仿宋_GB2312" w:hAnsi="仿宋_GB2312" w:eastAsia="仿宋_GB2312" w:cs="仿宋_GB2312"/>
                <w:sz w:val="24"/>
                <w:szCs w:val="24"/>
              </w:rPr>
            </w:pPr>
          </w:p>
        </w:tc>
        <w:tc>
          <w:tcPr>
            <w:tcW w:w="1563" w:type="dxa"/>
          </w:tcPr>
          <w:p w14:paraId="1BDCB605">
            <w:pPr>
              <w:pStyle w:val="16"/>
              <w:rPr>
                <w:rFonts w:hint="eastAsia" w:ascii="仿宋_GB2312" w:hAnsi="仿宋_GB2312" w:eastAsia="仿宋_GB2312" w:cs="仿宋_GB2312"/>
                <w:sz w:val="24"/>
                <w:szCs w:val="24"/>
              </w:rPr>
            </w:pPr>
          </w:p>
        </w:tc>
        <w:tc>
          <w:tcPr>
            <w:tcW w:w="1637" w:type="dxa"/>
          </w:tcPr>
          <w:p w14:paraId="386AA0E7">
            <w:pPr>
              <w:pStyle w:val="16"/>
              <w:rPr>
                <w:rFonts w:hint="eastAsia" w:ascii="仿宋_GB2312" w:hAnsi="仿宋_GB2312" w:eastAsia="仿宋_GB2312" w:cs="仿宋_GB2312"/>
                <w:sz w:val="24"/>
                <w:szCs w:val="24"/>
              </w:rPr>
            </w:pPr>
          </w:p>
        </w:tc>
        <w:tc>
          <w:tcPr>
            <w:tcW w:w="2086" w:type="dxa"/>
          </w:tcPr>
          <w:p w14:paraId="4EE3D983">
            <w:pPr>
              <w:pStyle w:val="16"/>
              <w:rPr>
                <w:rFonts w:hint="eastAsia" w:ascii="仿宋_GB2312" w:hAnsi="仿宋_GB2312" w:eastAsia="仿宋_GB2312" w:cs="仿宋_GB2312"/>
                <w:sz w:val="24"/>
                <w:szCs w:val="24"/>
              </w:rPr>
            </w:pPr>
          </w:p>
        </w:tc>
      </w:tr>
      <w:tr w14:paraId="67D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1BB6C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7B69EEF">
            <w:pPr>
              <w:pStyle w:val="16"/>
              <w:rPr>
                <w:rFonts w:hint="eastAsia" w:ascii="仿宋_GB2312" w:hAnsi="仿宋_GB2312" w:eastAsia="仿宋_GB2312" w:cs="仿宋_GB2312"/>
                <w:sz w:val="24"/>
                <w:szCs w:val="24"/>
              </w:rPr>
            </w:pPr>
          </w:p>
        </w:tc>
        <w:tc>
          <w:tcPr>
            <w:tcW w:w="1563" w:type="dxa"/>
          </w:tcPr>
          <w:p w14:paraId="57B5C3DA">
            <w:pPr>
              <w:pStyle w:val="16"/>
              <w:rPr>
                <w:rFonts w:hint="eastAsia" w:ascii="仿宋_GB2312" w:hAnsi="仿宋_GB2312" w:eastAsia="仿宋_GB2312" w:cs="仿宋_GB2312"/>
                <w:sz w:val="24"/>
                <w:szCs w:val="24"/>
              </w:rPr>
            </w:pPr>
          </w:p>
        </w:tc>
        <w:tc>
          <w:tcPr>
            <w:tcW w:w="1637" w:type="dxa"/>
          </w:tcPr>
          <w:p w14:paraId="0C768020">
            <w:pPr>
              <w:pStyle w:val="16"/>
              <w:rPr>
                <w:rFonts w:hint="eastAsia" w:ascii="仿宋_GB2312" w:hAnsi="仿宋_GB2312" w:eastAsia="仿宋_GB2312" w:cs="仿宋_GB2312"/>
                <w:sz w:val="24"/>
                <w:szCs w:val="24"/>
              </w:rPr>
            </w:pPr>
          </w:p>
        </w:tc>
        <w:tc>
          <w:tcPr>
            <w:tcW w:w="2086" w:type="dxa"/>
          </w:tcPr>
          <w:p w14:paraId="1A6765C1">
            <w:pPr>
              <w:pStyle w:val="16"/>
              <w:rPr>
                <w:rFonts w:hint="eastAsia" w:ascii="仿宋_GB2312" w:hAnsi="仿宋_GB2312" w:eastAsia="仿宋_GB2312" w:cs="仿宋_GB2312"/>
                <w:sz w:val="24"/>
                <w:szCs w:val="24"/>
              </w:rPr>
            </w:pPr>
          </w:p>
        </w:tc>
      </w:tr>
    </w:tbl>
    <w:p w14:paraId="2C07F50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00B6EBF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6F19E33">
      <w:pPr>
        <w:pStyle w:val="6"/>
        <w:spacing w:before="7"/>
        <w:rPr>
          <w:rFonts w:hint="eastAsia" w:ascii="宋体" w:hAnsi="宋体" w:eastAsia="宋体" w:cs="宋体"/>
          <w:sz w:val="18"/>
        </w:rPr>
      </w:pPr>
    </w:p>
    <w:p w14:paraId="424520B2">
      <w:pPr>
        <w:pStyle w:val="6"/>
        <w:spacing w:before="140"/>
        <w:ind w:right="2509"/>
        <w:jc w:val="right"/>
        <w:rPr>
          <w:rFonts w:hint="eastAsia" w:ascii="宋体" w:hAnsi="宋体" w:eastAsia="宋体" w:cs="宋体"/>
        </w:rPr>
      </w:pPr>
    </w:p>
    <w:p w14:paraId="15643F18">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BB4C0D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2200134A">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B458786">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3FD67D6B">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6394ECB9">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25576C8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8F643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6151B0D">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AB7D42">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12F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160DA5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074EC2C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81EE95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0A745A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2BE4E96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0D6F65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129AA07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61D28F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7FACB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752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C1FA8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925AA3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E768C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1A726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00BF12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B46EE7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A6BA8F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4E6FCE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76AE95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5D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6191BB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AAF71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6316D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01A572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D05A7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023C6A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33EB08E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6245283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782426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302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F9DCB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5E2C1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D0708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D5BE20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01AD96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0E115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A310C1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BE5BEE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685BAC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1F5C45C">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6F16AE6D">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AE7574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1719E670">
      <w:pPr>
        <w:pStyle w:val="6"/>
        <w:spacing w:before="7"/>
        <w:rPr>
          <w:rFonts w:hint="eastAsia" w:ascii="仿宋_GB2312" w:hAnsi="仿宋_GB2312" w:eastAsia="仿宋_GB2312" w:cs="仿宋_GB2312"/>
          <w:sz w:val="24"/>
          <w:szCs w:val="24"/>
        </w:rPr>
      </w:pPr>
    </w:p>
    <w:p w14:paraId="7EE4CD6E">
      <w:pPr>
        <w:pStyle w:val="6"/>
        <w:spacing w:before="140"/>
        <w:ind w:right="2509"/>
        <w:jc w:val="right"/>
        <w:rPr>
          <w:rFonts w:hint="eastAsia" w:ascii="宋体" w:hAnsi="宋体" w:eastAsia="宋体" w:cs="宋体"/>
        </w:rPr>
      </w:pPr>
    </w:p>
    <w:p w14:paraId="36512ADA">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4DA1F4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DD41817">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43AE7A4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155C0D27">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71E6D1E1">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555FD24E">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36911D1">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781B445C">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51605E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DDB842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3ACA810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C73E2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5721C8AF">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1E8EEB10">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7A10CB0D">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0C733C63">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1E197A91">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C4AD10">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14CE2D2E">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3F42D84">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51D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A22E9E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7BDD95F0">
            <w:pPr>
              <w:pStyle w:val="16"/>
              <w:rPr>
                <w:rFonts w:hint="eastAsia" w:ascii="仿宋_GB2312" w:hAnsi="仿宋_GB2312" w:eastAsia="仿宋_GB2312" w:cs="仿宋_GB2312"/>
                <w:sz w:val="24"/>
                <w:szCs w:val="24"/>
              </w:rPr>
            </w:pPr>
          </w:p>
        </w:tc>
        <w:tc>
          <w:tcPr>
            <w:tcW w:w="1404" w:type="dxa"/>
          </w:tcPr>
          <w:p w14:paraId="0C411F4E">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62F51E77">
            <w:pPr>
              <w:pStyle w:val="16"/>
              <w:rPr>
                <w:rFonts w:hint="eastAsia" w:ascii="仿宋_GB2312" w:hAnsi="仿宋_GB2312" w:eastAsia="仿宋_GB2312" w:cs="仿宋_GB2312"/>
                <w:sz w:val="24"/>
                <w:szCs w:val="24"/>
              </w:rPr>
            </w:pPr>
          </w:p>
        </w:tc>
      </w:tr>
      <w:tr w14:paraId="13F7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3128FC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495655A9">
            <w:pPr>
              <w:pStyle w:val="16"/>
              <w:rPr>
                <w:rFonts w:hint="eastAsia" w:ascii="仿宋_GB2312" w:hAnsi="仿宋_GB2312" w:eastAsia="仿宋_GB2312" w:cs="仿宋_GB2312"/>
                <w:sz w:val="24"/>
                <w:szCs w:val="24"/>
              </w:rPr>
            </w:pPr>
          </w:p>
        </w:tc>
        <w:tc>
          <w:tcPr>
            <w:tcW w:w="1404" w:type="dxa"/>
          </w:tcPr>
          <w:p w14:paraId="2630A6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3640B03">
            <w:pPr>
              <w:pStyle w:val="16"/>
              <w:rPr>
                <w:rFonts w:hint="eastAsia" w:ascii="仿宋_GB2312" w:hAnsi="仿宋_GB2312" w:eastAsia="仿宋_GB2312" w:cs="仿宋_GB2312"/>
                <w:sz w:val="24"/>
                <w:szCs w:val="24"/>
              </w:rPr>
            </w:pPr>
          </w:p>
        </w:tc>
      </w:tr>
      <w:tr w14:paraId="640E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C76C2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722222D2">
            <w:pPr>
              <w:pStyle w:val="16"/>
              <w:rPr>
                <w:rFonts w:hint="eastAsia" w:ascii="仿宋_GB2312" w:hAnsi="仿宋_GB2312" w:eastAsia="仿宋_GB2312" w:cs="仿宋_GB2312"/>
                <w:sz w:val="24"/>
                <w:szCs w:val="24"/>
              </w:rPr>
            </w:pPr>
          </w:p>
        </w:tc>
        <w:tc>
          <w:tcPr>
            <w:tcW w:w="1404" w:type="dxa"/>
          </w:tcPr>
          <w:p w14:paraId="5B3722A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A7B57E8">
            <w:pPr>
              <w:pStyle w:val="16"/>
              <w:rPr>
                <w:rFonts w:hint="eastAsia" w:ascii="仿宋_GB2312" w:hAnsi="仿宋_GB2312" w:eastAsia="仿宋_GB2312" w:cs="仿宋_GB2312"/>
                <w:sz w:val="24"/>
                <w:szCs w:val="24"/>
              </w:rPr>
            </w:pPr>
          </w:p>
        </w:tc>
      </w:tr>
      <w:tr w14:paraId="26E5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DDEA2E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1D3ADBE">
            <w:pPr>
              <w:pStyle w:val="16"/>
              <w:rPr>
                <w:rFonts w:hint="eastAsia" w:ascii="仿宋_GB2312" w:hAnsi="仿宋_GB2312" w:eastAsia="仿宋_GB2312" w:cs="仿宋_GB2312"/>
                <w:sz w:val="24"/>
                <w:szCs w:val="24"/>
              </w:rPr>
            </w:pPr>
          </w:p>
        </w:tc>
        <w:tc>
          <w:tcPr>
            <w:tcW w:w="1404" w:type="dxa"/>
          </w:tcPr>
          <w:p w14:paraId="33E9DEC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4BB7D29C">
            <w:pPr>
              <w:pStyle w:val="16"/>
              <w:rPr>
                <w:rFonts w:hint="eastAsia" w:ascii="仿宋_GB2312" w:hAnsi="仿宋_GB2312" w:eastAsia="仿宋_GB2312" w:cs="仿宋_GB2312"/>
                <w:sz w:val="24"/>
                <w:szCs w:val="24"/>
              </w:rPr>
            </w:pPr>
          </w:p>
        </w:tc>
      </w:tr>
      <w:tr w14:paraId="43E4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338D92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4B8EFA91">
            <w:pPr>
              <w:pStyle w:val="16"/>
              <w:rPr>
                <w:rFonts w:hint="eastAsia" w:ascii="仿宋_GB2312" w:hAnsi="仿宋_GB2312" w:eastAsia="仿宋_GB2312" w:cs="仿宋_GB2312"/>
                <w:sz w:val="24"/>
                <w:szCs w:val="24"/>
              </w:rPr>
            </w:pPr>
          </w:p>
        </w:tc>
      </w:tr>
      <w:tr w14:paraId="731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1AC55E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2C69266F">
            <w:pPr>
              <w:pStyle w:val="16"/>
              <w:rPr>
                <w:rFonts w:hint="eastAsia" w:ascii="仿宋_GB2312" w:hAnsi="仿宋_GB2312" w:eastAsia="仿宋_GB2312" w:cs="仿宋_GB2312"/>
                <w:sz w:val="24"/>
                <w:szCs w:val="24"/>
              </w:rPr>
            </w:pPr>
          </w:p>
        </w:tc>
      </w:tr>
      <w:tr w14:paraId="080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66A6A3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670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09D32E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4E8C34C0">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02EC8693">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98F9BF7">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F36541D">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18C513D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0C6A6D7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5C0BF1B4">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705D7525">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3655668">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7B2CB6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21B73B9">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E6E8423">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62E4828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A9E3A66">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C07A683">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0ACCDDC5">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4952431">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ABB16A4">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538EA038">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2DFBE62">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B7670D8">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B1D2468">
      <w:pPr>
        <w:pStyle w:val="6"/>
        <w:spacing w:before="5"/>
        <w:rPr>
          <w:rFonts w:hint="eastAsia" w:ascii="仿宋_GB2312" w:hAnsi="仿宋_GB2312" w:eastAsia="仿宋_GB2312" w:cs="仿宋_GB2312"/>
          <w:sz w:val="24"/>
          <w:szCs w:val="24"/>
        </w:rPr>
      </w:pPr>
    </w:p>
    <w:p w14:paraId="6D4FCE0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5A1A89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405CB26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D12976A">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A2B3FE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D00E8D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B94AA56">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51F1CE18">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5436E9FD">
      <w:pPr>
        <w:pStyle w:val="6"/>
        <w:spacing w:before="7"/>
        <w:rPr>
          <w:rFonts w:hint="eastAsia" w:ascii="仿宋_GB2312" w:hAnsi="仿宋_GB2312" w:eastAsia="仿宋_GB2312" w:cs="仿宋_GB2312"/>
          <w:sz w:val="24"/>
          <w:szCs w:val="24"/>
        </w:rPr>
      </w:pPr>
    </w:p>
    <w:p w14:paraId="3BAD31B5">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1DDFC914">
      <w:pPr>
        <w:spacing w:after="0"/>
        <w:jc w:val="left"/>
        <w:rPr>
          <w:rFonts w:hint="eastAsia" w:ascii="宋体" w:hAnsi="宋体" w:eastAsia="宋体" w:cs="宋体"/>
          <w:sz w:val="14"/>
        </w:rPr>
        <w:sectPr>
          <w:pgSz w:w="11900" w:h="16840"/>
          <w:pgMar w:top="1587" w:right="1587" w:bottom="1587" w:left="1587" w:header="0" w:footer="93" w:gutter="0"/>
          <w:pgNumType w:fmt="decimal"/>
          <w:cols w:space="720" w:num="1"/>
        </w:sectPr>
      </w:pPr>
    </w:p>
    <w:p w14:paraId="0246638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1210C300">
      <w:pPr>
        <w:pStyle w:val="6"/>
        <w:spacing w:before="5"/>
        <w:rPr>
          <w:rFonts w:hint="eastAsia" w:ascii="仿宋_GB2312" w:hAnsi="仿宋_GB2312" w:eastAsia="仿宋_GB2312" w:cs="仿宋_GB2312"/>
          <w:sz w:val="24"/>
          <w:szCs w:val="24"/>
        </w:rPr>
      </w:pPr>
    </w:p>
    <w:p w14:paraId="5655096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54CAC55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29F6E1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449B605C">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48E4EE0A">
      <w:pPr>
        <w:pStyle w:val="6"/>
        <w:spacing w:before="5"/>
        <w:rPr>
          <w:rFonts w:hint="eastAsia" w:ascii="仿宋_GB2312" w:hAnsi="仿宋_GB2312" w:eastAsia="仿宋_GB2312" w:cs="仿宋_GB2312"/>
          <w:sz w:val="24"/>
          <w:szCs w:val="24"/>
        </w:rPr>
      </w:pPr>
    </w:p>
    <w:p w14:paraId="044787C8">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33729017">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B0989A5">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39A6B21">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CF43CA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2C615A9F">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46E17276">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49CB92D1">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A0F8BAA">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EBE2EA1">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35035EB">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42CA6BC">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2DC57F3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1FB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7E0792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459CDD00">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22D25D9">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5A5008B8">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249D6C09">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773823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3733AC83">
            <w:pPr>
              <w:pStyle w:val="16"/>
              <w:rPr>
                <w:rFonts w:hint="eastAsia" w:ascii="仿宋_GB2312" w:hAnsi="仿宋_GB2312" w:eastAsia="仿宋_GB2312" w:cs="仿宋_GB2312"/>
                <w:b/>
                <w:sz w:val="24"/>
                <w:szCs w:val="24"/>
              </w:rPr>
            </w:pPr>
          </w:p>
          <w:p w14:paraId="51DC3BDF">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07B9CD4">
            <w:pPr>
              <w:pStyle w:val="16"/>
              <w:rPr>
                <w:rFonts w:hint="eastAsia" w:ascii="仿宋_GB2312" w:hAnsi="仿宋_GB2312" w:eastAsia="仿宋_GB2312" w:cs="仿宋_GB2312"/>
                <w:sz w:val="24"/>
                <w:szCs w:val="24"/>
              </w:rPr>
            </w:pPr>
          </w:p>
        </w:tc>
        <w:tc>
          <w:tcPr>
            <w:tcW w:w="1331" w:type="dxa"/>
          </w:tcPr>
          <w:p w14:paraId="510F130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D360C7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4F023AD0">
            <w:pPr>
              <w:pStyle w:val="16"/>
              <w:rPr>
                <w:rFonts w:hint="eastAsia" w:ascii="仿宋_GB2312" w:hAnsi="仿宋_GB2312" w:eastAsia="仿宋_GB2312" w:cs="仿宋_GB2312"/>
                <w:sz w:val="24"/>
                <w:szCs w:val="24"/>
              </w:rPr>
            </w:pPr>
          </w:p>
        </w:tc>
        <w:tc>
          <w:tcPr>
            <w:tcW w:w="1114" w:type="dxa"/>
          </w:tcPr>
          <w:p w14:paraId="4E2DAF59">
            <w:pPr>
              <w:pStyle w:val="16"/>
              <w:rPr>
                <w:rFonts w:hint="eastAsia" w:ascii="仿宋_GB2312" w:hAnsi="仿宋_GB2312" w:eastAsia="仿宋_GB2312" w:cs="仿宋_GB2312"/>
                <w:sz w:val="24"/>
                <w:szCs w:val="24"/>
              </w:rPr>
            </w:pPr>
          </w:p>
        </w:tc>
        <w:tc>
          <w:tcPr>
            <w:tcW w:w="818" w:type="dxa"/>
          </w:tcPr>
          <w:p w14:paraId="2FAC5504">
            <w:pPr>
              <w:pStyle w:val="16"/>
              <w:rPr>
                <w:rFonts w:hint="eastAsia" w:ascii="仿宋_GB2312" w:hAnsi="仿宋_GB2312" w:eastAsia="仿宋_GB2312" w:cs="仿宋_GB2312"/>
                <w:sz w:val="24"/>
                <w:szCs w:val="24"/>
              </w:rPr>
            </w:pPr>
          </w:p>
        </w:tc>
      </w:tr>
      <w:tr w14:paraId="72A5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7594ED8A">
            <w:pPr>
              <w:rPr>
                <w:rFonts w:hint="eastAsia" w:ascii="仿宋_GB2312" w:hAnsi="仿宋_GB2312" w:eastAsia="仿宋_GB2312" w:cs="仿宋_GB2312"/>
                <w:sz w:val="24"/>
                <w:szCs w:val="24"/>
              </w:rPr>
            </w:pPr>
          </w:p>
        </w:tc>
        <w:tc>
          <w:tcPr>
            <w:tcW w:w="1405" w:type="dxa"/>
            <w:vMerge w:val="continue"/>
            <w:tcBorders>
              <w:top w:val="nil"/>
            </w:tcBorders>
          </w:tcPr>
          <w:p w14:paraId="274843F0">
            <w:pPr>
              <w:rPr>
                <w:rFonts w:hint="eastAsia" w:ascii="仿宋_GB2312" w:hAnsi="仿宋_GB2312" w:eastAsia="仿宋_GB2312" w:cs="仿宋_GB2312"/>
                <w:sz w:val="24"/>
                <w:szCs w:val="24"/>
              </w:rPr>
            </w:pPr>
          </w:p>
        </w:tc>
        <w:tc>
          <w:tcPr>
            <w:tcW w:w="1331" w:type="dxa"/>
          </w:tcPr>
          <w:p w14:paraId="1AAE1247">
            <w:pPr>
              <w:pStyle w:val="16"/>
              <w:rPr>
                <w:rFonts w:hint="eastAsia" w:ascii="仿宋_GB2312" w:hAnsi="仿宋_GB2312" w:eastAsia="仿宋_GB2312" w:cs="仿宋_GB2312"/>
                <w:sz w:val="24"/>
                <w:szCs w:val="24"/>
              </w:rPr>
            </w:pPr>
          </w:p>
        </w:tc>
        <w:tc>
          <w:tcPr>
            <w:tcW w:w="1368" w:type="dxa"/>
          </w:tcPr>
          <w:p w14:paraId="20549EF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02A62A9D">
            <w:pPr>
              <w:pStyle w:val="16"/>
              <w:rPr>
                <w:rFonts w:hint="eastAsia" w:ascii="仿宋_GB2312" w:hAnsi="仿宋_GB2312" w:eastAsia="仿宋_GB2312" w:cs="仿宋_GB2312"/>
                <w:sz w:val="24"/>
                <w:szCs w:val="24"/>
              </w:rPr>
            </w:pPr>
          </w:p>
        </w:tc>
        <w:tc>
          <w:tcPr>
            <w:tcW w:w="1114" w:type="dxa"/>
          </w:tcPr>
          <w:p w14:paraId="2C7AD359">
            <w:pPr>
              <w:pStyle w:val="16"/>
              <w:rPr>
                <w:rFonts w:hint="eastAsia" w:ascii="仿宋_GB2312" w:hAnsi="仿宋_GB2312" w:eastAsia="仿宋_GB2312" w:cs="仿宋_GB2312"/>
                <w:sz w:val="24"/>
                <w:szCs w:val="24"/>
              </w:rPr>
            </w:pPr>
          </w:p>
        </w:tc>
        <w:tc>
          <w:tcPr>
            <w:tcW w:w="818" w:type="dxa"/>
          </w:tcPr>
          <w:p w14:paraId="6C3FF50B">
            <w:pPr>
              <w:pStyle w:val="16"/>
              <w:rPr>
                <w:rFonts w:hint="eastAsia" w:ascii="仿宋_GB2312" w:hAnsi="仿宋_GB2312" w:eastAsia="仿宋_GB2312" w:cs="仿宋_GB2312"/>
                <w:sz w:val="24"/>
                <w:szCs w:val="24"/>
              </w:rPr>
            </w:pPr>
          </w:p>
        </w:tc>
      </w:tr>
      <w:tr w14:paraId="32AF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C9E7F89">
            <w:pPr>
              <w:rPr>
                <w:rFonts w:hint="eastAsia" w:ascii="仿宋_GB2312" w:hAnsi="仿宋_GB2312" w:eastAsia="仿宋_GB2312" w:cs="仿宋_GB2312"/>
                <w:sz w:val="24"/>
                <w:szCs w:val="24"/>
              </w:rPr>
            </w:pPr>
          </w:p>
        </w:tc>
        <w:tc>
          <w:tcPr>
            <w:tcW w:w="1405" w:type="dxa"/>
            <w:vMerge w:val="continue"/>
            <w:tcBorders>
              <w:top w:val="nil"/>
            </w:tcBorders>
          </w:tcPr>
          <w:p w14:paraId="208040DF">
            <w:pPr>
              <w:rPr>
                <w:rFonts w:hint="eastAsia" w:ascii="仿宋_GB2312" w:hAnsi="仿宋_GB2312" w:eastAsia="仿宋_GB2312" w:cs="仿宋_GB2312"/>
                <w:sz w:val="24"/>
                <w:szCs w:val="24"/>
              </w:rPr>
            </w:pPr>
          </w:p>
        </w:tc>
        <w:tc>
          <w:tcPr>
            <w:tcW w:w="1331" w:type="dxa"/>
          </w:tcPr>
          <w:p w14:paraId="315E8CF4">
            <w:pPr>
              <w:pStyle w:val="16"/>
              <w:rPr>
                <w:rFonts w:hint="eastAsia" w:ascii="仿宋_GB2312" w:hAnsi="仿宋_GB2312" w:eastAsia="仿宋_GB2312" w:cs="仿宋_GB2312"/>
                <w:sz w:val="24"/>
                <w:szCs w:val="24"/>
              </w:rPr>
            </w:pPr>
          </w:p>
        </w:tc>
        <w:tc>
          <w:tcPr>
            <w:tcW w:w="1368" w:type="dxa"/>
          </w:tcPr>
          <w:p w14:paraId="149CA05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71F53E99">
            <w:pPr>
              <w:pStyle w:val="16"/>
              <w:rPr>
                <w:rFonts w:hint="eastAsia" w:ascii="仿宋_GB2312" w:hAnsi="仿宋_GB2312" w:eastAsia="仿宋_GB2312" w:cs="仿宋_GB2312"/>
                <w:sz w:val="24"/>
                <w:szCs w:val="24"/>
              </w:rPr>
            </w:pPr>
          </w:p>
        </w:tc>
        <w:tc>
          <w:tcPr>
            <w:tcW w:w="1114" w:type="dxa"/>
          </w:tcPr>
          <w:p w14:paraId="0A3ACCD1">
            <w:pPr>
              <w:pStyle w:val="16"/>
              <w:rPr>
                <w:rFonts w:hint="eastAsia" w:ascii="仿宋_GB2312" w:hAnsi="仿宋_GB2312" w:eastAsia="仿宋_GB2312" w:cs="仿宋_GB2312"/>
                <w:sz w:val="24"/>
                <w:szCs w:val="24"/>
              </w:rPr>
            </w:pPr>
          </w:p>
        </w:tc>
        <w:tc>
          <w:tcPr>
            <w:tcW w:w="818" w:type="dxa"/>
          </w:tcPr>
          <w:p w14:paraId="56CA63B9">
            <w:pPr>
              <w:pStyle w:val="16"/>
              <w:rPr>
                <w:rFonts w:hint="eastAsia" w:ascii="仿宋_GB2312" w:hAnsi="仿宋_GB2312" w:eastAsia="仿宋_GB2312" w:cs="仿宋_GB2312"/>
                <w:sz w:val="24"/>
                <w:szCs w:val="24"/>
              </w:rPr>
            </w:pPr>
          </w:p>
        </w:tc>
      </w:tr>
      <w:tr w14:paraId="594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65281103">
            <w:pPr>
              <w:pStyle w:val="16"/>
              <w:rPr>
                <w:rFonts w:hint="eastAsia" w:ascii="仿宋_GB2312" w:hAnsi="仿宋_GB2312" w:eastAsia="仿宋_GB2312" w:cs="仿宋_GB2312"/>
                <w:b/>
                <w:sz w:val="24"/>
                <w:szCs w:val="24"/>
              </w:rPr>
            </w:pPr>
          </w:p>
          <w:p w14:paraId="17D92E1E">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1D4E0333">
            <w:pPr>
              <w:pStyle w:val="16"/>
              <w:rPr>
                <w:rFonts w:hint="eastAsia" w:ascii="仿宋_GB2312" w:hAnsi="仿宋_GB2312" w:eastAsia="仿宋_GB2312" w:cs="仿宋_GB2312"/>
                <w:sz w:val="24"/>
                <w:szCs w:val="24"/>
              </w:rPr>
            </w:pPr>
          </w:p>
        </w:tc>
        <w:tc>
          <w:tcPr>
            <w:tcW w:w="1331" w:type="dxa"/>
          </w:tcPr>
          <w:p w14:paraId="238708A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077880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C32EF0D">
            <w:pPr>
              <w:pStyle w:val="16"/>
              <w:rPr>
                <w:rFonts w:hint="eastAsia" w:ascii="仿宋_GB2312" w:hAnsi="仿宋_GB2312" w:eastAsia="仿宋_GB2312" w:cs="仿宋_GB2312"/>
                <w:sz w:val="24"/>
                <w:szCs w:val="24"/>
              </w:rPr>
            </w:pPr>
          </w:p>
        </w:tc>
        <w:tc>
          <w:tcPr>
            <w:tcW w:w="1114" w:type="dxa"/>
          </w:tcPr>
          <w:p w14:paraId="7135C7B0">
            <w:pPr>
              <w:pStyle w:val="16"/>
              <w:rPr>
                <w:rFonts w:hint="eastAsia" w:ascii="仿宋_GB2312" w:hAnsi="仿宋_GB2312" w:eastAsia="仿宋_GB2312" w:cs="仿宋_GB2312"/>
                <w:sz w:val="24"/>
                <w:szCs w:val="24"/>
              </w:rPr>
            </w:pPr>
          </w:p>
        </w:tc>
        <w:tc>
          <w:tcPr>
            <w:tcW w:w="818" w:type="dxa"/>
          </w:tcPr>
          <w:p w14:paraId="51DDF528">
            <w:pPr>
              <w:pStyle w:val="16"/>
              <w:rPr>
                <w:rFonts w:hint="eastAsia" w:ascii="仿宋_GB2312" w:hAnsi="仿宋_GB2312" w:eastAsia="仿宋_GB2312" w:cs="仿宋_GB2312"/>
                <w:sz w:val="24"/>
                <w:szCs w:val="24"/>
              </w:rPr>
            </w:pPr>
          </w:p>
        </w:tc>
      </w:tr>
      <w:tr w14:paraId="5A4B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4DAA412E">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3B0A1EAB">
            <w:pPr>
              <w:rPr>
                <w:rFonts w:hint="eastAsia" w:ascii="仿宋_GB2312" w:hAnsi="仿宋_GB2312" w:eastAsia="仿宋_GB2312" w:cs="仿宋_GB2312"/>
                <w:sz w:val="24"/>
                <w:szCs w:val="24"/>
              </w:rPr>
            </w:pPr>
          </w:p>
        </w:tc>
        <w:tc>
          <w:tcPr>
            <w:tcW w:w="1331" w:type="dxa"/>
          </w:tcPr>
          <w:p w14:paraId="1A315A1E">
            <w:pPr>
              <w:pStyle w:val="16"/>
              <w:rPr>
                <w:rFonts w:hint="eastAsia" w:ascii="仿宋_GB2312" w:hAnsi="仿宋_GB2312" w:eastAsia="仿宋_GB2312" w:cs="仿宋_GB2312"/>
                <w:sz w:val="24"/>
                <w:szCs w:val="24"/>
              </w:rPr>
            </w:pPr>
          </w:p>
        </w:tc>
        <w:tc>
          <w:tcPr>
            <w:tcW w:w="1368" w:type="dxa"/>
          </w:tcPr>
          <w:p w14:paraId="1CF9DFE6">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52FA4023">
            <w:pPr>
              <w:pStyle w:val="16"/>
              <w:rPr>
                <w:rFonts w:hint="eastAsia" w:ascii="仿宋_GB2312" w:hAnsi="仿宋_GB2312" w:eastAsia="仿宋_GB2312" w:cs="仿宋_GB2312"/>
                <w:sz w:val="24"/>
                <w:szCs w:val="24"/>
              </w:rPr>
            </w:pPr>
          </w:p>
        </w:tc>
        <w:tc>
          <w:tcPr>
            <w:tcW w:w="1114" w:type="dxa"/>
          </w:tcPr>
          <w:p w14:paraId="7F97F61E">
            <w:pPr>
              <w:pStyle w:val="16"/>
              <w:rPr>
                <w:rFonts w:hint="eastAsia" w:ascii="仿宋_GB2312" w:hAnsi="仿宋_GB2312" w:eastAsia="仿宋_GB2312" w:cs="仿宋_GB2312"/>
                <w:sz w:val="24"/>
                <w:szCs w:val="24"/>
              </w:rPr>
            </w:pPr>
          </w:p>
        </w:tc>
        <w:tc>
          <w:tcPr>
            <w:tcW w:w="818" w:type="dxa"/>
          </w:tcPr>
          <w:p w14:paraId="7A1E4019">
            <w:pPr>
              <w:pStyle w:val="16"/>
              <w:rPr>
                <w:rFonts w:hint="eastAsia" w:ascii="仿宋_GB2312" w:hAnsi="仿宋_GB2312" w:eastAsia="仿宋_GB2312" w:cs="仿宋_GB2312"/>
                <w:sz w:val="24"/>
                <w:szCs w:val="24"/>
              </w:rPr>
            </w:pPr>
          </w:p>
        </w:tc>
      </w:tr>
      <w:tr w14:paraId="3042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3AE4BB3">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423F2A7">
            <w:pPr>
              <w:rPr>
                <w:rFonts w:hint="eastAsia" w:ascii="仿宋_GB2312" w:hAnsi="仿宋_GB2312" w:eastAsia="仿宋_GB2312" w:cs="仿宋_GB2312"/>
                <w:sz w:val="24"/>
                <w:szCs w:val="24"/>
              </w:rPr>
            </w:pPr>
          </w:p>
        </w:tc>
        <w:tc>
          <w:tcPr>
            <w:tcW w:w="1331" w:type="dxa"/>
            <w:tcBorders>
              <w:bottom w:val="single" w:color="000000" w:sz="12" w:space="0"/>
            </w:tcBorders>
          </w:tcPr>
          <w:p w14:paraId="2CA3560A">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52524A6F">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4358CE4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2E6D8B1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799F265B">
            <w:pPr>
              <w:pStyle w:val="16"/>
              <w:rPr>
                <w:rFonts w:hint="eastAsia" w:ascii="仿宋_GB2312" w:hAnsi="仿宋_GB2312" w:eastAsia="仿宋_GB2312" w:cs="仿宋_GB2312"/>
                <w:sz w:val="24"/>
                <w:szCs w:val="24"/>
              </w:rPr>
            </w:pPr>
          </w:p>
        </w:tc>
      </w:tr>
    </w:tbl>
    <w:p w14:paraId="68C718FC">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34932770">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5E8CA0C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66E4E6F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672BD9C2">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2302841">
      <w:pPr>
        <w:pStyle w:val="6"/>
        <w:spacing w:before="5"/>
        <w:rPr>
          <w:rFonts w:hint="eastAsia" w:ascii="仿宋_GB2312" w:hAnsi="仿宋_GB2312" w:eastAsia="仿宋_GB2312" w:cs="仿宋_GB2312"/>
          <w:sz w:val="24"/>
          <w:szCs w:val="24"/>
        </w:rPr>
      </w:pPr>
    </w:p>
    <w:p w14:paraId="6AAF46D9">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7430E44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529B8B65">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AEBA4C">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29B4ECB6">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6D2B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72DCCF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48A4F61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7E25235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0115F8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18EA5D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1BB4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28D8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9F0AC8B">
            <w:pPr>
              <w:pStyle w:val="16"/>
              <w:rPr>
                <w:rFonts w:hint="eastAsia" w:ascii="仿宋_GB2312" w:hAnsi="仿宋_GB2312" w:eastAsia="仿宋_GB2312" w:cs="仿宋_GB2312"/>
                <w:sz w:val="24"/>
                <w:szCs w:val="24"/>
              </w:rPr>
            </w:pPr>
          </w:p>
        </w:tc>
        <w:tc>
          <w:tcPr>
            <w:tcW w:w="2292" w:type="dxa"/>
          </w:tcPr>
          <w:p w14:paraId="69799374">
            <w:pPr>
              <w:pStyle w:val="16"/>
              <w:rPr>
                <w:rFonts w:hint="eastAsia" w:ascii="仿宋_GB2312" w:hAnsi="仿宋_GB2312" w:eastAsia="仿宋_GB2312" w:cs="仿宋_GB2312"/>
                <w:sz w:val="24"/>
                <w:szCs w:val="24"/>
              </w:rPr>
            </w:pPr>
          </w:p>
        </w:tc>
        <w:tc>
          <w:tcPr>
            <w:tcW w:w="1445" w:type="dxa"/>
          </w:tcPr>
          <w:p w14:paraId="614F8F1F">
            <w:pPr>
              <w:pStyle w:val="16"/>
              <w:rPr>
                <w:rFonts w:hint="eastAsia" w:ascii="仿宋_GB2312" w:hAnsi="仿宋_GB2312" w:eastAsia="仿宋_GB2312" w:cs="仿宋_GB2312"/>
                <w:sz w:val="24"/>
                <w:szCs w:val="24"/>
              </w:rPr>
            </w:pPr>
          </w:p>
        </w:tc>
        <w:tc>
          <w:tcPr>
            <w:tcW w:w="1269" w:type="dxa"/>
          </w:tcPr>
          <w:p w14:paraId="7FB4F5B4">
            <w:pPr>
              <w:pStyle w:val="16"/>
              <w:rPr>
                <w:rFonts w:hint="eastAsia" w:ascii="仿宋_GB2312" w:hAnsi="仿宋_GB2312" w:eastAsia="仿宋_GB2312" w:cs="仿宋_GB2312"/>
                <w:sz w:val="24"/>
                <w:szCs w:val="24"/>
              </w:rPr>
            </w:pPr>
          </w:p>
        </w:tc>
      </w:tr>
      <w:tr w14:paraId="042A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7832E1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183B79F3">
            <w:pPr>
              <w:pStyle w:val="16"/>
              <w:rPr>
                <w:rFonts w:hint="eastAsia" w:ascii="仿宋_GB2312" w:hAnsi="仿宋_GB2312" w:eastAsia="仿宋_GB2312" w:cs="仿宋_GB2312"/>
                <w:sz w:val="24"/>
                <w:szCs w:val="24"/>
              </w:rPr>
            </w:pPr>
          </w:p>
        </w:tc>
        <w:tc>
          <w:tcPr>
            <w:tcW w:w="2292" w:type="dxa"/>
          </w:tcPr>
          <w:p w14:paraId="1904C7D2">
            <w:pPr>
              <w:pStyle w:val="16"/>
              <w:rPr>
                <w:rFonts w:hint="eastAsia" w:ascii="仿宋_GB2312" w:hAnsi="仿宋_GB2312" w:eastAsia="仿宋_GB2312" w:cs="仿宋_GB2312"/>
                <w:sz w:val="24"/>
                <w:szCs w:val="24"/>
              </w:rPr>
            </w:pPr>
          </w:p>
        </w:tc>
        <w:tc>
          <w:tcPr>
            <w:tcW w:w="1445" w:type="dxa"/>
          </w:tcPr>
          <w:p w14:paraId="15D0B368">
            <w:pPr>
              <w:pStyle w:val="16"/>
              <w:rPr>
                <w:rFonts w:hint="eastAsia" w:ascii="仿宋_GB2312" w:hAnsi="仿宋_GB2312" w:eastAsia="仿宋_GB2312" w:cs="仿宋_GB2312"/>
                <w:sz w:val="24"/>
                <w:szCs w:val="24"/>
              </w:rPr>
            </w:pPr>
          </w:p>
        </w:tc>
        <w:tc>
          <w:tcPr>
            <w:tcW w:w="1269" w:type="dxa"/>
          </w:tcPr>
          <w:p w14:paraId="03BB28CD">
            <w:pPr>
              <w:pStyle w:val="16"/>
              <w:rPr>
                <w:rFonts w:hint="eastAsia" w:ascii="仿宋_GB2312" w:hAnsi="仿宋_GB2312" w:eastAsia="仿宋_GB2312" w:cs="仿宋_GB2312"/>
                <w:sz w:val="24"/>
                <w:szCs w:val="24"/>
              </w:rPr>
            </w:pPr>
          </w:p>
        </w:tc>
      </w:tr>
      <w:tr w14:paraId="19FB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2AE5E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27B01BA4">
            <w:pPr>
              <w:pStyle w:val="16"/>
              <w:rPr>
                <w:rFonts w:hint="eastAsia" w:ascii="仿宋_GB2312" w:hAnsi="仿宋_GB2312" w:eastAsia="仿宋_GB2312" w:cs="仿宋_GB2312"/>
                <w:sz w:val="24"/>
                <w:szCs w:val="24"/>
              </w:rPr>
            </w:pPr>
          </w:p>
        </w:tc>
        <w:tc>
          <w:tcPr>
            <w:tcW w:w="2292" w:type="dxa"/>
          </w:tcPr>
          <w:p w14:paraId="03532AEA">
            <w:pPr>
              <w:pStyle w:val="16"/>
              <w:rPr>
                <w:rFonts w:hint="eastAsia" w:ascii="仿宋_GB2312" w:hAnsi="仿宋_GB2312" w:eastAsia="仿宋_GB2312" w:cs="仿宋_GB2312"/>
                <w:sz w:val="24"/>
                <w:szCs w:val="24"/>
              </w:rPr>
            </w:pPr>
          </w:p>
        </w:tc>
        <w:tc>
          <w:tcPr>
            <w:tcW w:w="1445" w:type="dxa"/>
          </w:tcPr>
          <w:p w14:paraId="0767FACA">
            <w:pPr>
              <w:pStyle w:val="16"/>
              <w:rPr>
                <w:rFonts w:hint="eastAsia" w:ascii="仿宋_GB2312" w:hAnsi="仿宋_GB2312" w:eastAsia="仿宋_GB2312" w:cs="仿宋_GB2312"/>
                <w:sz w:val="24"/>
                <w:szCs w:val="24"/>
              </w:rPr>
            </w:pPr>
          </w:p>
        </w:tc>
        <w:tc>
          <w:tcPr>
            <w:tcW w:w="1269" w:type="dxa"/>
          </w:tcPr>
          <w:p w14:paraId="6CA6C5D2">
            <w:pPr>
              <w:pStyle w:val="16"/>
              <w:rPr>
                <w:rFonts w:hint="eastAsia" w:ascii="仿宋_GB2312" w:hAnsi="仿宋_GB2312" w:eastAsia="仿宋_GB2312" w:cs="仿宋_GB2312"/>
                <w:sz w:val="24"/>
                <w:szCs w:val="24"/>
              </w:rPr>
            </w:pPr>
          </w:p>
        </w:tc>
      </w:tr>
      <w:tr w14:paraId="2F63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49A5C1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16A44F06">
            <w:pPr>
              <w:pStyle w:val="16"/>
              <w:rPr>
                <w:rFonts w:hint="eastAsia" w:ascii="仿宋_GB2312" w:hAnsi="仿宋_GB2312" w:eastAsia="仿宋_GB2312" w:cs="仿宋_GB2312"/>
                <w:sz w:val="24"/>
                <w:szCs w:val="24"/>
              </w:rPr>
            </w:pPr>
          </w:p>
        </w:tc>
        <w:tc>
          <w:tcPr>
            <w:tcW w:w="2292" w:type="dxa"/>
          </w:tcPr>
          <w:p w14:paraId="0EF69B72">
            <w:pPr>
              <w:pStyle w:val="16"/>
              <w:rPr>
                <w:rFonts w:hint="eastAsia" w:ascii="仿宋_GB2312" w:hAnsi="仿宋_GB2312" w:eastAsia="仿宋_GB2312" w:cs="仿宋_GB2312"/>
                <w:sz w:val="24"/>
                <w:szCs w:val="24"/>
              </w:rPr>
            </w:pPr>
          </w:p>
        </w:tc>
        <w:tc>
          <w:tcPr>
            <w:tcW w:w="1445" w:type="dxa"/>
          </w:tcPr>
          <w:p w14:paraId="2E1511F7">
            <w:pPr>
              <w:pStyle w:val="16"/>
              <w:rPr>
                <w:rFonts w:hint="eastAsia" w:ascii="仿宋_GB2312" w:hAnsi="仿宋_GB2312" w:eastAsia="仿宋_GB2312" w:cs="仿宋_GB2312"/>
                <w:sz w:val="24"/>
                <w:szCs w:val="24"/>
              </w:rPr>
            </w:pPr>
          </w:p>
        </w:tc>
        <w:tc>
          <w:tcPr>
            <w:tcW w:w="1269" w:type="dxa"/>
          </w:tcPr>
          <w:p w14:paraId="59F52423">
            <w:pPr>
              <w:pStyle w:val="16"/>
              <w:rPr>
                <w:rFonts w:hint="eastAsia" w:ascii="仿宋_GB2312" w:hAnsi="仿宋_GB2312" w:eastAsia="仿宋_GB2312" w:cs="仿宋_GB2312"/>
                <w:sz w:val="24"/>
                <w:szCs w:val="24"/>
              </w:rPr>
            </w:pPr>
          </w:p>
        </w:tc>
      </w:tr>
      <w:tr w14:paraId="0A3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3B5F76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1F5A9A19">
            <w:pPr>
              <w:pStyle w:val="16"/>
              <w:rPr>
                <w:rFonts w:hint="eastAsia" w:ascii="仿宋_GB2312" w:hAnsi="仿宋_GB2312" w:eastAsia="仿宋_GB2312" w:cs="仿宋_GB2312"/>
                <w:sz w:val="24"/>
                <w:szCs w:val="24"/>
              </w:rPr>
            </w:pPr>
          </w:p>
        </w:tc>
        <w:tc>
          <w:tcPr>
            <w:tcW w:w="2292" w:type="dxa"/>
          </w:tcPr>
          <w:p w14:paraId="2B1E474A">
            <w:pPr>
              <w:pStyle w:val="16"/>
              <w:rPr>
                <w:rFonts w:hint="eastAsia" w:ascii="仿宋_GB2312" w:hAnsi="仿宋_GB2312" w:eastAsia="仿宋_GB2312" w:cs="仿宋_GB2312"/>
                <w:sz w:val="24"/>
                <w:szCs w:val="24"/>
              </w:rPr>
            </w:pPr>
          </w:p>
        </w:tc>
        <w:tc>
          <w:tcPr>
            <w:tcW w:w="1445" w:type="dxa"/>
          </w:tcPr>
          <w:p w14:paraId="1DDBB02C">
            <w:pPr>
              <w:pStyle w:val="16"/>
              <w:rPr>
                <w:rFonts w:hint="eastAsia" w:ascii="仿宋_GB2312" w:hAnsi="仿宋_GB2312" w:eastAsia="仿宋_GB2312" w:cs="仿宋_GB2312"/>
                <w:sz w:val="24"/>
                <w:szCs w:val="24"/>
              </w:rPr>
            </w:pPr>
          </w:p>
        </w:tc>
        <w:tc>
          <w:tcPr>
            <w:tcW w:w="1269" w:type="dxa"/>
          </w:tcPr>
          <w:p w14:paraId="52304C25">
            <w:pPr>
              <w:pStyle w:val="16"/>
              <w:rPr>
                <w:rFonts w:hint="eastAsia" w:ascii="仿宋_GB2312" w:hAnsi="仿宋_GB2312" w:eastAsia="仿宋_GB2312" w:cs="仿宋_GB2312"/>
                <w:sz w:val="24"/>
                <w:szCs w:val="24"/>
              </w:rPr>
            </w:pPr>
          </w:p>
        </w:tc>
      </w:tr>
    </w:tbl>
    <w:p w14:paraId="32E3538E">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0D94B54B">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288F805">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5C37064E">
      <w:pPr>
        <w:pStyle w:val="6"/>
        <w:spacing w:before="6"/>
        <w:rPr>
          <w:rFonts w:hint="eastAsia" w:ascii="仿宋_GB2312" w:hAnsi="仿宋_GB2312" w:eastAsia="仿宋_GB2312" w:cs="仿宋_GB2312"/>
          <w:sz w:val="24"/>
          <w:szCs w:val="24"/>
        </w:rPr>
      </w:pPr>
    </w:p>
    <w:p w14:paraId="16FE10CE">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2CE620EF">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7518013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6E3976FE">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012B">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022B1">
                <w:pPr>
                  <w:pStyle w:val="7"/>
                </w:pPr>
                <w:r>
                  <w:fldChar w:fldCharType="begin"/>
                </w:r>
                <w:r>
                  <w:instrText xml:space="preserve"> PAGE  \* MERGEFORMAT </w:instrText>
                </w:r>
                <w:r>
                  <w:fldChar w:fldCharType="separate"/>
                </w:r>
                <w:r>
                  <w:t>1</w:t>
                </w:r>
                <w:r>
                  <w:fldChar w:fldCharType="end"/>
                </w:r>
              </w:p>
            </w:txbxContent>
          </v:textbox>
        </v:shape>
      </w:pict>
    </w:r>
  </w:p>
  <w:p w14:paraId="4A9E6F86">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097">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F9DA31">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99B">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B8D6398">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341D">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F506EE">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F707">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643969">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4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4EA9">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ZTg5NDZmMWY2NGU2OWExNGYyZjk5Mzg3Y2VkYjcifQ=="/>
  </w:docVars>
  <w:rsids>
    <w:rsidRoot w:val="00000000"/>
    <w:rsid w:val="00B736EC"/>
    <w:rsid w:val="00F9243D"/>
    <w:rsid w:val="00FB62F5"/>
    <w:rsid w:val="01314324"/>
    <w:rsid w:val="0147153B"/>
    <w:rsid w:val="021F0021"/>
    <w:rsid w:val="027C3466"/>
    <w:rsid w:val="029600EE"/>
    <w:rsid w:val="02D908B8"/>
    <w:rsid w:val="02FB5307"/>
    <w:rsid w:val="02FE0B5E"/>
    <w:rsid w:val="03192E2A"/>
    <w:rsid w:val="03867D4B"/>
    <w:rsid w:val="03C74BB5"/>
    <w:rsid w:val="044304CB"/>
    <w:rsid w:val="05092FAB"/>
    <w:rsid w:val="05C05BA0"/>
    <w:rsid w:val="05DD1488"/>
    <w:rsid w:val="05E47203"/>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1ED3C29"/>
    <w:rsid w:val="122F2976"/>
    <w:rsid w:val="12323B41"/>
    <w:rsid w:val="12437E53"/>
    <w:rsid w:val="1263153F"/>
    <w:rsid w:val="12813BF6"/>
    <w:rsid w:val="14002F93"/>
    <w:rsid w:val="14294CDE"/>
    <w:rsid w:val="145844B6"/>
    <w:rsid w:val="16416015"/>
    <w:rsid w:val="16585B40"/>
    <w:rsid w:val="16E77D37"/>
    <w:rsid w:val="177F3EE2"/>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6133C1"/>
    <w:rsid w:val="1E76533C"/>
    <w:rsid w:val="1E8C6387"/>
    <w:rsid w:val="1EAE09F3"/>
    <w:rsid w:val="1EBD29E4"/>
    <w:rsid w:val="1EF81C6E"/>
    <w:rsid w:val="1EFF4DAB"/>
    <w:rsid w:val="1F4435F9"/>
    <w:rsid w:val="1F52137F"/>
    <w:rsid w:val="1F761FB4"/>
    <w:rsid w:val="1FC05C37"/>
    <w:rsid w:val="215D225D"/>
    <w:rsid w:val="217515E3"/>
    <w:rsid w:val="21E25E65"/>
    <w:rsid w:val="221A39C9"/>
    <w:rsid w:val="23731D1E"/>
    <w:rsid w:val="23F944BF"/>
    <w:rsid w:val="24297892"/>
    <w:rsid w:val="248144B4"/>
    <w:rsid w:val="249D7540"/>
    <w:rsid w:val="256A42DD"/>
    <w:rsid w:val="2595063D"/>
    <w:rsid w:val="26061115"/>
    <w:rsid w:val="269A1556"/>
    <w:rsid w:val="2764542A"/>
    <w:rsid w:val="2944442E"/>
    <w:rsid w:val="299802D6"/>
    <w:rsid w:val="2A3F3258"/>
    <w:rsid w:val="2A8D770F"/>
    <w:rsid w:val="2AA809EC"/>
    <w:rsid w:val="2AB66D83"/>
    <w:rsid w:val="2B632B65"/>
    <w:rsid w:val="2CF03346"/>
    <w:rsid w:val="2D56432B"/>
    <w:rsid w:val="2D5C54BF"/>
    <w:rsid w:val="2E1A4E9A"/>
    <w:rsid w:val="2E494294"/>
    <w:rsid w:val="2E5C5D76"/>
    <w:rsid w:val="2F475ACE"/>
    <w:rsid w:val="3002294D"/>
    <w:rsid w:val="300C68EA"/>
    <w:rsid w:val="3014442E"/>
    <w:rsid w:val="302075D0"/>
    <w:rsid w:val="30A71CA7"/>
    <w:rsid w:val="30F475A7"/>
    <w:rsid w:val="31244B45"/>
    <w:rsid w:val="31D73965"/>
    <w:rsid w:val="32416469"/>
    <w:rsid w:val="33501C21"/>
    <w:rsid w:val="342B2D25"/>
    <w:rsid w:val="34323024"/>
    <w:rsid w:val="34E02B31"/>
    <w:rsid w:val="357F234A"/>
    <w:rsid w:val="36392E40"/>
    <w:rsid w:val="37344F51"/>
    <w:rsid w:val="3772660A"/>
    <w:rsid w:val="37B80836"/>
    <w:rsid w:val="385A5C75"/>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55176"/>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5D6591B"/>
    <w:rsid w:val="56F7631B"/>
    <w:rsid w:val="57663373"/>
    <w:rsid w:val="583475F3"/>
    <w:rsid w:val="59F7340B"/>
    <w:rsid w:val="5ADC3C17"/>
    <w:rsid w:val="5B661732"/>
    <w:rsid w:val="5BA00F46"/>
    <w:rsid w:val="5BB56ECC"/>
    <w:rsid w:val="5BD41B59"/>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D07C6D"/>
    <w:rsid w:val="7FDA0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11342</Words>
  <Characters>11610</Characters>
  <TotalTime>28</TotalTime>
  <ScaleCrop>false</ScaleCrop>
  <LinksUpToDate>false</LinksUpToDate>
  <CharactersWithSpaces>11691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2025-04-29T07:51:41Z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2052-12.1.0.20305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