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A1509">
      <w:pPr>
        <w:jc w:val="center"/>
        <w:rPr>
          <w:sz w:val="32"/>
          <w:szCs w:val="24"/>
        </w:rPr>
      </w:pPr>
      <w:r>
        <w:rPr>
          <w:rFonts w:hint="eastAsia"/>
          <w:sz w:val="32"/>
          <w:szCs w:val="24"/>
        </w:rPr>
        <w:t>设备维修信息表</w:t>
      </w:r>
    </w:p>
    <w:tbl>
      <w:tblPr>
        <w:tblStyle w:val="4"/>
        <w:tblW w:w="94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5302"/>
      </w:tblGrid>
      <w:tr w14:paraId="27703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4148" w:type="dxa"/>
            <w:shd w:val="clear" w:color="auto" w:fill="FFFFFF"/>
            <w:vAlign w:val="center"/>
          </w:tcPr>
          <w:p w14:paraId="62852A3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设备名称：彩超</w:t>
            </w:r>
          </w:p>
        </w:tc>
        <w:tc>
          <w:tcPr>
            <w:tcW w:w="5301" w:type="dxa"/>
            <w:shd w:val="clear" w:color="auto" w:fill="FFFFFF"/>
            <w:vAlign w:val="center"/>
          </w:tcPr>
          <w:p w14:paraId="29B1DCC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品牌或生产厂家GE</w:t>
            </w:r>
          </w:p>
        </w:tc>
      </w:tr>
      <w:tr w14:paraId="1AC0B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4148" w:type="dxa"/>
            <w:shd w:val="clear" w:color="auto" w:fill="FFFFFF"/>
            <w:vAlign w:val="center"/>
          </w:tcPr>
          <w:p w14:paraId="17DD25A3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设备型号：LOGIQ</w:t>
            </w:r>
            <w:r>
              <w:rPr>
                <w:sz w:val="24"/>
              </w:rPr>
              <w:t xml:space="preserve"> E9</w:t>
            </w:r>
          </w:p>
        </w:tc>
        <w:tc>
          <w:tcPr>
            <w:tcW w:w="5301" w:type="dxa"/>
            <w:shd w:val="clear" w:color="auto" w:fill="FFFFFF"/>
            <w:vAlign w:val="center"/>
          </w:tcPr>
          <w:p w14:paraId="19F9AF2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设备生产日期：2</w:t>
            </w:r>
            <w:r>
              <w:rPr>
                <w:sz w:val="24"/>
              </w:rPr>
              <w:t>014.9</w:t>
            </w:r>
          </w:p>
        </w:tc>
      </w:tr>
      <w:tr w14:paraId="3E1DD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9450" w:type="dxa"/>
            <w:gridSpan w:val="2"/>
            <w:shd w:val="clear" w:color="auto" w:fill="FFFFFF"/>
            <w:vAlign w:val="center"/>
          </w:tcPr>
          <w:p w14:paraId="34DA849A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维修类型：</w:t>
            </w:r>
            <w:r>
              <w:rPr>
                <w:rFonts w:hint="eastAsia" w:asciiTheme="minorEastAsia" w:hAnsiTheme="minor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人工服务 </w:t>
            </w:r>
            <w:r>
              <w:rPr>
                <w:sz w:val="24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零配件 </w:t>
            </w:r>
            <w:r>
              <w:rPr>
                <w:sz w:val="24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</w:rPr>
              <w:t>■</w:t>
            </w:r>
            <w:r>
              <w:rPr>
                <w:rFonts w:hint="eastAsia"/>
                <w:sz w:val="24"/>
              </w:rPr>
              <w:t>人工服务含零配件</w:t>
            </w:r>
          </w:p>
        </w:tc>
      </w:tr>
      <w:tr w14:paraId="3C348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4148" w:type="dxa"/>
            <w:shd w:val="clear" w:color="auto" w:fill="FFFFFF"/>
            <w:vAlign w:val="center"/>
          </w:tcPr>
          <w:p w14:paraId="14B65932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故障信息咨询电话：1</w:t>
            </w:r>
            <w:r>
              <w:rPr>
                <w:sz w:val="24"/>
              </w:rPr>
              <w:t>8547818960</w:t>
            </w:r>
          </w:p>
        </w:tc>
        <w:tc>
          <w:tcPr>
            <w:tcW w:w="5301" w:type="dxa"/>
            <w:shd w:val="clear" w:color="auto" w:fill="FFFFFF"/>
            <w:vAlign w:val="center"/>
          </w:tcPr>
          <w:p w14:paraId="32889122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质保期要求：1</w:t>
            </w: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个月</w:t>
            </w:r>
          </w:p>
        </w:tc>
      </w:tr>
      <w:tr w14:paraId="59B35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8" w:hRule="atLeast"/>
          <w:jc w:val="center"/>
        </w:trPr>
        <w:tc>
          <w:tcPr>
            <w:tcW w:w="9450" w:type="dxa"/>
            <w:gridSpan w:val="2"/>
            <w:shd w:val="clear" w:color="auto" w:fill="FFFFFF"/>
          </w:tcPr>
          <w:p w14:paraId="062E30E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故障现象描述：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（可以配图）</w:t>
            </w:r>
          </w:p>
          <w:p w14:paraId="6F3B86E8">
            <w:pPr>
              <w:rPr>
                <w:rFonts w:hint="eastAsia"/>
                <w:sz w:val="24"/>
              </w:rPr>
            </w:pPr>
            <w:r>
              <w:rPr>
                <w:sz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1964055</wp:posOffset>
                  </wp:positionH>
                  <wp:positionV relativeFrom="paragraph">
                    <wp:posOffset>911225</wp:posOffset>
                  </wp:positionV>
                  <wp:extent cx="3867785" cy="1597660"/>
                  <wp:effectExtent l="0" t="0" r="18415" b="2540"/>
                  <wp:wrapNone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89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785" cy="159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1959610</wp:posOffset>
                  </wp:positionH>
                  <wp:positionV relativeFrom="paragraph">
                    <wp:posOffset>2625090</wp:posOffset>
                  </wp:positionV>
                  <wp:extent cx="3865245" cy="1520825"/>
                  <wp:effectExtent l="0" t="0" r="1905" b="3175"/>
                  <wp:wrapNone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17" t="37781" r="13470" b="10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5245" cy="152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785495</wp:posOffset>
                  </wp:positionV>
                  <wp:extent cx="1988820" cy="3505835"/>
                  <wp:effectExtent l="0" t="0" r="0" b="0"/>
                  <wp:wrapNone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3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117" cy="3506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4"/>
              </w:rPr>
              <w:t>故障现象见图片，高频探头和心脏探头开谐波功能时，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图像受影响，见下图</w:t>
            </w:r>
          </w:p>
        </w:tc>
      </w:tr>
    </w:tbl>
    <w:p w14:paraId="6C64C936">
      <w:pPr>
        <w:jc w:val="center"/>
        <w:rPr>
          <w:sz w:val="24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FE"/>
    <w:rsid w:val="001156FC"/>
    <w:rsid w:val="00190DBA"/>
    <w:rsid w:val="005939BF"/>
    <w:rsid w:val="006F2676"/>
    <w:rsid w:val="007022BF"/>
    <w:rsid w:val="008556FE"/>
    <w:rsid w:val="009F0748"/>
    <w:rsid w:val="00AC1930"/>
    <w:rsid w:val="3DCF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147</Characters>
  <Lines>1</Lines>
  <Paragraphs>1</Paragraphs>
  <TotalTime>42</TotalTime>
  <ScaleCrop>false</ScaleCrop>
  <LinksUpToDate>false</LinksUpToDate>
  <CharactersWithSpaces>157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2026-09-17T15:10:00Z</dcterms:created>
  <dc:creator>Administrator</dc:creator>
  <cp:lastModifiedBy>依旧</cp:lastModifiedBy>
  <dcterms:modified xsi:type="dcterms:W3CDTF">2026-09-18T07:37:42Z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eyJoZGlkIjoiODA4NDVjMzU0ZDRjMzBiZTlhZTBmODM0MDdhODdmZTUiLCJ1c2VySWQiOiI3NTk5NTE0MDQifQ==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7FDA6DFE145C4AD39E16A12D884CDE72_12</vt:lpwstr>
  </property>
</Properties>
</file>